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258"/>
        <w:gridCol w:w="1986"/>
      </w:tblGrid>
      <w:tr w:rsidR="0060720C" w14:paraId="3DCAC063" w14:textId="77777777" w:rsidTr="0060720C">
        <w:tc>
          <w:tcPr>
            <w:tcW w:w="3258" w:type="dxa"/>
          </w:tcPr>
          <w:p w14:paraId="0758A5E0" w14:textId="77777777" w:rsidR="0060720C" w:rsidRDefault="0060720C" w:rsidP="0044790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2266E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E149DC8" wp14:editId="17F5D62E">
                  <wp:extent cx="1474404" cy="1046538"/>
                  <wp:effectExtent l="0" t="0" r="0" b="1270"/>
                  <wp:docPr id="5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16" cy="107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</w:tcPr>
          <w:p w14:paraId="07A8B646" w14:textId="5CA0A914" w:rsidR="0060720C" w:rsidRDefault="0060720C" w:rsidP="0060720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6E654310" w14:textId="1A834EBE" w:rsidR="0060720C" w:rsidRDefault="009A271F" w:rsidP="00925FA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3A7086C5" wp14:editId="09EF12CE">
                  <wp:extent cx="1116763" cy="1071475"/>
                  <wp:effectExtent l="0" t="0" r="7620" b="0"/>
                  <wp:docPr id="2" name="Imatg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312" cy="108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E82620" w14:textId="74FE6A6E" w:rsidR="009B140D" w:rsidRDefault="009B140D" w:rsidP="0044790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0B5173" w14:textId="77777777" w:rsidR="00733246" w:rsidRDefault="00733246" w:rsidP="00925FAF">
      <w:pPr>
        <w:ind w:left="5664" w:firstLine="708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14:paraId="1E40689E" w14:textId="77777777" w:rsidR="00733246" w:rsidRDefault="00733246">
      <w:pPr>
        <w:rPr>
          <w:rFonts w:ascii="Times New Roman" w:hAnsi="Times New Roman" w:cs="Times New Roman"/>
          <w:b/>
          <w:sz w:val="24"/>
          <w:szCs w:val="24"/>
        </w:rPr>
      </w:pPr>
    </w:p>
    <w:p w14:paraId="1D59A114" w14:textId="54A469BD" w:rsidR="00B647D3" w:rsidRPr="00925FAF" w:rsidRDefault="00F2099C" w:rsidP="0007592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Un cicle repassa el nou cinema japonès</w:t>
      </w:r>
    </w:p>
    <w:p w14:paraId="475A38DE" w14:textId="77777777" w:rsidR="0064191C" w:rsidRPr="00925FAF" w:rsidRDefault="0064191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B996EFB" w14:textId="0C174B1C" w:rsidR="00F2099C" w:rsidRDefault="00F2099C" w:rsidP="00BC5821">
      <w:pPr>
        <w:rPr>
          <w:rFonts w:ascii="Times New Roman" w:hAnsi="Times New Roman" w:cs="Times New Roman"/>
          <w:b/>
          <w:sz w:val="24"/>
          <w:szCs w:val="24"/>
        </w:rPr>
      </w:pPr>
      <w:r w:rsidRPr="00F2099C">
        <w:rPr>
          <w:rFonts w:ascii="Times New Roman" w:hAnsi="Times New Roman" w:cs="Times New Roman"/>
          <w:b/>
          <w:sz w:val="24"/>
          <w:szCs w:val="24"/>
        </w:rPr>
        <w:t xml:space="preserve">De la mà de la </w:t>
      </w:r>
      <w:proofErr w:type="spellStart"/>
      <w:r w:rsidRPr="00F2099C">
        <w:rPr>
          <w:rFonts w:ascii="Times New Roman" w:hAnsi="Times New Roman" w:cs="Times New Roman"/>
          <w:b/>
          <w:sz w:val="24"/>
          <w:szCs w:val="24"/>
        </w:rPr>
        <w:t>Japan</w:t>
      </w:r>
      <w:proofErr w:type="spellEnd"/>
      <w:r w:rsidRPr="00F2099C">
        <w:rPr>
          <w:rFonts w:ascii="Times New Roman" w:hAnsi="Times New Roman" w:cs="Times New Roman"/>
          <w:b/>
          <w:sz w:val="24"/>
          <w:szCs w:val="24"/>
        </w:rPr>
        <w:t xml:space="preserve"> Foundation, el cicle </w:t>
      </w:r>
      <w:r>
        <w:rPr>
          <w:rFonts w:ascii="Times New Roman" w:hAnsi="Times New Roman" w:cs="Times New Roman"/>
          <w:b/>
          <w:sz w:val="24"/>
          <w:szCs w:val="24"/>
        </w:rPr>
        <w:t>‘</w:t>
      </w:r>
      <w:r w:rsidRPr="00F2099C">
        <w:rPr>
          <w:rFonts w:ascii="Times New Roman" w:hAnsi="Times New Roman" w:cs="Times New Roman"/>
          <w:b/>
          <w:sz w:val="24"/>
          <w:szCs w:val="24"/>
        </w:rPr>
        <w:t>El Japó d’ara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F209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inclou</w:t>
      </w:r>
      <w:r w:rsidRPr="00F209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vuit films recents inèdits entre nosaltres</w:t>
      </w:r>
    </w:p>
    <w:p w14:paraId="1D80587A" w14:textId="4BAFC489" w:rsidR="00A67BE6" w:rsidRPr="00684B40" w:rsidRDefault="00F2099C" w:rsidP="00BC5821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selecció</w:t>
      </w:r>
      <w:r w:rsidR="0065434E">
        <w:rPr>
          <w:rFonts w:ascii="Times New Roman" w:hAnsi="Times New Roman" w:cs="Times New Roman"/>
          <w:b/>
          <w:sz w:val="24"/>
          <w:szCs w:val="24"/>
        </w:rPr>
        <w:t>, que es programa del 3 al 14 de març</w:t>
      </w:r>
      <w:r w:rsidR="00EC2D5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presenta els treballs d’una nova generació de directors</w:t>
      </w:r>
      <w:r w:rsidR="00EC2D5F">
        <w:rPr>
          <w:rFonts w:ascii="Times New Roman" w:hAnsi="Times New Roman" w:cs="Times New Roman"/>
          <w:b/>
          <w:sz w:val="24"/>
          <w:szCs w:val="24"/>
        </w:rPr>
        <w:t xml:space="preserve"> del país asiàtic reconeguts per públic i crítica</w:t>
      </w:r>
    </w:p>
    <w:p w14:paraId="0D509D86" w14:textId="2378FABC" w:rsidR="00624A4B" w:rsidRDefault="00624A4B" w:rsidP="004071A8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</w:p>
    <w:p w14:paraId="7337B24B" w14:textId="0A4ED367" w:rsidR="00540A9A" w:rsidRPr="00540A9A" w:rsidRDefault="00540A9A" w:rsidP="004071A8">
      <w:pPr>
        <w:rPr>
          <w:rFonts w:ascii="Times New Roman" w:hAnsi="Times New Roman" w:cs="Times New Roman"/>
          <w:i/>
          <w:noProof/>
          <w:sz w:val="16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 wp14:anchorId="5A7843E8" wp14:editId="06F4BECC">
            <wp:extent cx="5400040" cy="3604895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zumi Haruko wa yukue fumei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br/>
      </w:r>
      <w:r w:rsidRPr="00540A9A">
        <w:rPr>
          <w:rFonts w:ascii="Times New Roman" w:hAnsi="Times New Roman" w:cs="Times New Roman"/>
          <w:i/>
          <w:noProof/>
          <w:sz w:val="16"/>
          <w:szCs w:val="24"/>
          <w:lang w:eastAsia="ca-ES"/>
        </w:rPr>
        <w:t>Azumi Haruko wa yukue fumei</w:t>
      </w:r>
    </w:p>
    <w:p w14:paraId="7B269611" w14:textId="77777777" w:rsidR="00EC2D5F" w:rsidRDefault="00277B9E" w:rsidP="00277B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EA3BC1">
        <w:rPr>
          <w:rFonts w:ascii="Times New Roman" w:hAnsi="Times New Roman" w:cs="Times New Roman"/>
          <w:sz w:val="24"/>
          <w:szCs w:val="24"/>
        </w:rPr>
        <w:t xml:space="preserve">Filmoteca de Catalunya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Japan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Foundation</w:t>
      </w:r>
      <w:r w:rsidRPr="00EA3BC1">
        <w:rPr>
          <w:rFonts w:ascii="Times New Roman" w:hAnsi="Times New Roman" w:cs="Times New Roman"/>
          <w:sz w:val="24"/>
          <w:szCs w:val="24"/>
        </w:rPr>
        <w:t xml:space="preserve"> organi</w:t>
      </w:r>
      <w:r>
        <w:rPr>
          <w:rFonts w:ascii="Times New Roman" w:hAnsi="Times New Roman" w:cs="Times New Roman"/>
          <w:sz w:val="24"/>
          <w:szCs w:val="24"/>
        </w:rPr>
        <w:t xml:space="preserve">tzen el cicle </w:t>
      </w:r>
      <w:r>
        <w:rPr>
          <w:rFonts w:ascii="Times New Roman" w:hAnsi="Times New Roman" w:cs="Times New Roman"/>
          <w:i/>
          <w:sz w:val="24"/>
          <w:szCs w:val="24"/>
        </w:rPr>
        <w:t xml:space="preserve">El Japó </w:t>
      </w:r>
      <w:r w:rsidRPr="00277B9E">
        <w:rPr>
          <w:rFonts w:ascii="Times New Roman" w:hAnsi="Times New Roman" w:cs="Times New Roman"/>
          <w:i/>
          <w:sz w:val="24"/>
          <w:szCs w:val="24"/>
        </w:rPr>
        <w:t>d’ara</w:t>
      </w:r>
      <w:r>
        <w:rPr>
          <w:rFonts w:ascii="Times New Roman" w:hAnsi="Times New Roman" w:cs="Times New Roman"/>
          <w:sz w:val="24"/>
          <w:szCs w:val="24"/>
        </w:rPr>
        <w:t xml:space="preserve">, que ofereix </w:t>
      </w:r>
      <w:r w:rsidRPr="00277B9E">
        <w:rPr>
          <w:rFonts w:ascii="Times New Roman" w:hAnsi="Times New Roman" w:cs="Times New Roman"/>
          <w:sz w:val="24"/>
          <w:szCs w:val="24"/>
        </w:rPr>
        <w:t xml:space="preserve">una panoràmica del cinema nipó més recent. </w:t>
      </w:r>
      <w:r>
        <w:rPr>
          <w:rFonts w:ascii="Times New Roman" w:hAnsi="Times New Roman" w:cs="Times New Roman"/>
          <w:sz w:val="24"/>
          <w:szCs w:val="24"/>
        </w:rPr>
        <w:t>La selecció està formada per v</w:t>
      </w:r>
      <w:r w:rsidRPr="00277B9E">
        <w:rPr>
          <w:rFonts w:ascii="Times New Roman" w:hAnsi="Times New Roman" w:cs="Times New Roman"/>
          <w:sz w:val="24"/>
          <w:szCs w:val="24"/>
        </w:rPr>
        <w:t>uit títols</w:t>
      </w:r>
      <w:r>
        <w:rPr>
          <w:rFonts w:ascii="Times New Roman" w:hAnsi="Times New Roman" w:cs="Times New Roman"/>
          <w:sz w:val="24"/>
          <w:szCs w:val="24"/>
        </w:rPr>
        <w:t xml:space="preserve">, tots produïts </w:t>
      </w:r>
      <w:r w:rsidRPr="00277B9E">
        <w:rPr>
          <w:rFonts w:ascii="Times New Roman" w:hAnsi="Times New Roman" w:cs="Times New Roman"/>
          <w:sz w:val="24"/>
          <w:szCs w:val="24"/>
        </w:rPr>
        <w:t>els darrers cinc anys</w:t>
      </w:r>
      <w:r>
        <w:rPr>
          <w:rFonts w:ascii="Times New Roman" w:hAnsi="Times New Roman" w:cs="Times New Roman"/>
          <w:sz w:val="24"/>
          <w:szCs w:val="24"/>
        </w:rPr>
        <w:t>, i</w:t>
      </w:r>
      <w:r w:rsidRPr="00277B9E">
        <w:rPr>
          <w:rFonts w:ascii="Times New Roman" w:hAnsi="Times New Roman" w:cs="Times New Roman"/>
          <w:sz w:val="24"/>
          <w:szCs w:val="24"/>
        </w:rPr>
        <w:t xml:space="preserve"> signats per una nova generació de directors, </w:t>
      </w:r>
      <w:r w:rsidR="0065434E">
        <w:rPr>
          <w:rFonts w:ascii="Times New Roman" w:hAnsi="Times New Roman" w:cs="Times New Roman"/>
          <w:sz w:val="24"/>
          <w:szCs w:val="24"/>
        </w:rPr>
        <w:t>la majoria nascuts a les</w:t>
      </w:r>
      <w:r w:rsidRPr="00277B9E">
        <w:rPr>
          <w:rFonts w:ascii="Times New Roman" w:hAnsi="Times New Roman" w:cs="Times New Roman"/>
          <w:sz w:val="24"/>
          <w:szCs w:val="24"/>
        </w:rPr>
        <w:t xml:space="preserve"> dècad</w:t>
      </w:r>
      <w:r w:rsidR="0065434E">
        <w:rPr>
          <w:rFonts w:ascii="Times New Roman" w:hAnsi="Times New Roman" w:cs="Times New Roman"/>
          <w:sz w:val="24"/>
          <w:szCs w:val="24"/>
        </w:rPr>
        <w:t>es</w:t>
      </w:r>
      <w:r w:rsidRPr="00277B9E">
        <w:rPr>
          <w:rFonts w:ascii="Times New Roman" w:hAnsi="Times New Roman" w:cs="Times New Roman"/>
          <w:sz w:val="24"/>
          <w:szCs w:val="24"/>
        </w:rPr>
        <w:t xml:space="preserve"> de</w:t>
      </w:r>
      <w:r w:rsidR="0065434E">
        <w:rPr>
          <w:rFonts w:ascii="Times New Roman" w:hAnsi="Times New Roman" w:cs="Times New Roman"/>
          <w:sz w:val="24"/>
          <w:szCs w:val="24"/>
        </w:rPr>
        <w:t xml:space="preserve"> 1970 i</w:t>
      </w:r>
      <w:r w:rsidRPr="00277B9E">
        <w:rPr>
          <w:rFonts w:ascii="Times New Roman" w:hAnsi="Times New Roman" w:cs="Times New Roman"/>
          <w:sz w:val="24"/>
          <w:szCs w:val="24"/>
        </w:rPr>
        <w:t xml:space="preserve"> 1980, </w:t>
      </w:r>
      <w:r w:rsidR="00EC2D5F">
        <w:rPr>
          <w:rFonts w:ascii="Times New Roman" w:hAnsi="Times New Roman" w:cs="Times New Roman"/>
          <w:sz w:val="24"/>
          <w:szCs w:val="24"/>
        </w:rPr>
        <w:t>que han rebut el reconeixement de públic i crítica al seu país.</w:t>
      </w:r>
    </w:p>
    <w:p w14:paraId="1CFB34A9" w14:textId="35A0C94B" w:rsidR="00277B9E" w:rsidRPr="00277B9E" w:rsidRDefault="00EC2D5F" w:rsidP="00277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Aquesta nova onada de cineastes del Japó presenta </w:t>
      </w:r>
      <w:r w:rsidR="00277B9E" w:rsidRPr="00277B9E">
        <w:rPr>
          <w:rFonts w:ascii="Times New Roman" w:hAnsi="Times New Roman" w:cs="Times New Roman"/>
          <w:sz w:val="24"/>
          <w:szCs w:val="24"/>
        </w:rPr>
        <w:t xml:space="preserve">trets comuns com l’interès per les històries petites, la relació dels personatges -interpretats per actors joves i poc coneguts- amb els seus entorns i l’amor en totes les seves manifestacions -del romàntic al </w:t>
      </w:r>
      <w:proofErr w:type="spellStart"/>
      <w:r w:rsidR="00277B9E" w:rsidRPr="00277B9E">
        <w:rPr>
          <w:rFonts w:ascii="Times New Roman" w:hAnsi="Times New Roman" w:cs="Times New Roman"/>
          <w:sz w:val="24"/>
          <w:szCs w:val="24"/>
        </w:rPr>
        <w:t>paternofilial</w:t>
      </w:r>
      <w:proofErr w:type="spellEnd"/>
      <w:r w:rsidR="00277B9E" w:rsidRPr="00277B9E">
        <w:rPr>
          <w:rFonts w:ascii="Times New Roman" w:hAnsi="Times New Roman" w:cs="Times New Roman"/>
          <w:sz w:val="24"/>
          <w:szCs w:val="24"/>
        </w:rPr>
        <w:t>- com a tema.</w:t>
      </w:r>
      <w:r w:rsidR="00277B9E">
        <w:rPr>
          <w:rFonts w:ascii="Times New Roman" w:hAnsi="Times New Roman" w:cs="Times New Roman"/>
          <w:sz w:val="24"/>
          <w:szCs w:val="24"/>
        </w:rPr>
        <w:t xml:space="preserve"> El cicle arriba a Barcelona </w:t>
      </w:r>
      <w:r w:rsidR="0065434E">
        <w:rPr>
          <w:rFonts w:ascii="Times New Roman" w:hAnsi="Times New Roman" w:cs="Times New Roman"/>
          <w:sz w:val="24"/>
          <w:szCs w:val="24"/>
        </w:rPr>
        <w:t xml:space="preserve">(del 3 al 14 de març) </w:t>
      </w:r>
      <w:r w:rsidR="00277B9E">
        <w:rPr>
          <w:rFonts w:ascii="Times New Roman" w:hAnsi="Times New Roman" w:cs="Times New Roman"/>
          <w:sz w:val="24"/>
          <w:szCs w:val="24"/>
        </w:rPr>
        <w:t xml:space="preserve">després d’haver passat per </w:t>
      </w:r>
      <w:r w:rsidR="0065434E">
        <w:rPr>
          <w:rFonts w:ascii="Times New Roman" w:hAnsi="Times New Roman" w:cs="Times New Roman"/>
          <w:sz w:val="24"/>
          <w:szCs w:val="24"/>
        </w:rPr>
        <w:t>la Filmoteca de Saragossa, la Filmoteca Española, a Madrid, i també es podrà veure a la Filmoteca de València.</w:t>
      </w:r>
    </w:p>
    <w:p w14:paraId="2461547C" w14:textId="1CFA7B93" w:rsidR="00277B9E" w:rsidRDefault="00EC2D5F" w:rsidP="0006635C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El cicle inclou</w:t>
      </w:r>
      <w:r w:rsidR="0006635C">
        <w:rPr>
          <w:rFonts w:ascii="Times New Roman" w:hAnsi="Times New Roman" w:cs="Times New Roman"/>
          <w:noProof/>
          <w:sz w:val="24"/>
          <w:szCs w:val="24"/>
          <w:lang w:eastAsia="ca-ES"/>
        </w:rPr>
        <w:t>, entre d’altres,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el d</w:t>
      </w:r>
      <w:r w:rsidRPr="00EC2D5F">
        <w:rPr>
          <w:rFonts w:ascii="Times New Roman" w:hAnsi="Times New Roman" w:cs="Times New Roman"/>
          <w:noProof/>
          <w:sz w:val="24"/>
          <w:szCs w:val="24"/>
          <w:lang w:eastAsia="ca-ES"/>
        </w:rPr>
        <w:t>ebut en el cine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ma</w:t>
      </w:r>
      <w:r w:rsidRPr="00EC2D5F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comercial de Ryûsuke Hamaguchi, 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potser</w:t>
      </w:r>
      <w:r w:rsidRPr="00EC2D5F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el director japon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ès més prestigiós internacionalment de la seva generació, la comèdia romàntica </w:t>
      </w:r>
      <w:r w:rsidRPr="00EC2D5F">
        <w:rPr>
          <w:rFonts w:ascii="Times New Roman" w:hAnsi="Times New Roman" w:cs="Times New Roman"/>
          <w:bCs/>
          <w:i/>
          <w:iCs/>
          <w:noProof/>
          <w:sz w:val="24"/>
          <w:szCs w:val="24"/>
          <w:lang w:eastAsia="ca-ES"/>
        </w:rPr>
        <w:t>Asako I &amp; II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, presentada al Festival de Cannes; </w:t>
      </w:r>
      <w:r w:rsidRPr="00EC2D5F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Oboreru naifu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(</w:t>
      </w:r>
      <w:r w:rsidRPr="00E95103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Drowning Love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)</w:t>
      </w:r>
      <w:r w:rsidR="00E95103">
        <w:rPr>
          <w:rFonts w:ascii="Times New Roman" w:hAnsi="Times New Roman" w:cs="Times New Roman"/>
          <w:noProof/>
          <w:sz w:val="24"/>
          <w:szCs w:val="24"/>
          <w:lang w:eastAsia="ca-ES"/>
        </w:rPr>
        <w:t>, d’</w:t>
      </w:r>
      <w:r w:rsidR="00E95103" w:rsidRPr="00E95103">
        <w:rPr>
          <w:rFonts w:ascii="Times New Roman" w:hAnsi="Times New Roman" w:cs="Times New Roman"/>
          <w:noProof/>
          <w:sz w:val="24"/>
          <w:szCs w:val="24"/>
          <w:lang w:eastAsia="ca-ES"/>
        </w:rPr>
        <w:t>Ū-ki Yamato</w:t>
      </w:r>
      <w:r w:rsidR="00E95103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, basada en el còmic manga best-seller </w:t>
      </w:r>
      <w:r w:rsidR="00E95103" w:rsidRPr="00E95103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Oborer</w:t>
      </w:r>
      <w:r w:rsidR="00E95103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u Knife</w:t>
      </w:r>
      <w:r w:rsidR="00E95103">
        <w:rPr>
          <w:rFonts w:ascii="Times New Roman" w:hAnsi="Times New Roman" w:cs="Times New Roman"/>
          <w:noProof/>
          <w:sz w:val="24"/>
          <w:szCs w:val="24"/>
          <w:lang w:eastAsia="ca-ES"/>
        </w:rPr>
        <w:t>,</w:t>
      </w:r>
      <w:r w:rsidR="00E95103" w:rsidRPr="00E95103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de George Asakura</w:t>
      </w:r>
      <w:r w:rsidR="00E95103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; la coproducció amb França </w:t>
      </w:r>
      <w:r w:rsidR="00E95103" w:rsidRPr="00E95103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Oyogisugita yoru</w:t>
      </w:r>
      <w:r w:rsidR="00E95103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(</w:t>
      </w:r>
      <w:r w:rsidR="00E95103" w:rsidRPr="00E95103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Takara, la nuit où j’ai nagé</w:t>
      </w:r>
      <w:r w:rsidR="00E95103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), codirigida per </w:t>
      </w:r>
      <w:r w:rsidR="00E95103" w:rsidRPr="00E95103">
        <w:rPr>
          <w:rFonts w:ascii="Times New Roman" w:hAnsi="Times New Roman" w:cs="Times New Roman"/>
          <w:noProof/>
          <w:sz w:val="24"/>
          <w:szCs w:val="24"/>
          <w:lang w:eastAsia="ca-ES"/>
        </w:rPr>
        <w:t>Kohei Igarashi</w:t>
      </w:r>
      <w:r w:rsidR="00E95103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i el francès </w:t>
      </w:r>
      <w:r w:rsidR="00E95103" w:rsidRPr="00E95103">
        <w:rPr>
          <w:rFonts w:ascii="Times New Roman" w:hAnsi="Times New Roman" w:cs="Times New Roman"/>
          <w:noProof/>
          <w:sz w:val="24"/>
          <w:szCs w:val="24"/>
          <w:lang w:eastAsia="ca-ES"/>
        </w:rPr>
        <w:t>Damien Manivel,</w:t>
      </w:r>
      <w:r w:rsidR="00E95103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la història d’u</w:t>
      </w:r>
      <w:r w:rsidR="00E95103" w:rsidRPr="00E95103">
        <w:rPr>
          <w:rFonts w:ascii="Times New Roman" w:hAnsi="Times New Roman" w:cs="Times New Roman"/>
          <w:noProof/>
          <w:sz w:val="24"/>
          <w:szCs w:val="24"/>
          <w:lang w:eastAsia="ca-ES"/>
        </w:rPr>
        <w:t>n nen de sis anys</w:t>
      </w:r>
      <w:r w:rsidR="00E95103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que</w:t>
      </w:r>
      <w:r w:rsidR="00E95103" w:rsidRPr="00E95103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emprèn una aventura en solitari a través dels</w:t>
      </w:r>
      <w:r w:rsidR="00E95103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paisatges nevats del seu poble, presentada amb èxit al Festival de Venècia; </w:t>
      </w:r>
      <w:r w:rsidR="0006635C" w:rsidRPr="0006635C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Azumi Haruko wa yukue fumei Haruko</w:t>
      </w:r>
      <w:r w:rsidR="0006635C" w:rsidRPr="0006635C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="0006635C">
        <w:rPr>
          <w:rFonts w:ascii="Times New Roman" w:hAnsi="Times New Roman" w:cs="Times New Roman"/>
          <w:noProof/>
          <w:sz w:val="24"/>
          <w:szCs w:val="24"/>
          <w:lang w:eastAsia="ca-ES"/>
        </w:rPr>
        <w:t>(</w:t>
      </w:r>
      <w:r w:rsidR="0006635C" w:rsidRPr="0006635C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Azumi Is Missing</w:t>
      </w:r>
      <w:r w:rsidR="0006635C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), una </w:t>
      </w:r>
      <w:r w:rsidR="0006635C" w:rsidRPr="0006635C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comèdia </w:t>
      </w:r>
      <w:r w:rsidR="0006635C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que </w:t>
      </w:r>
      <w:r w:rsidR="0006635C" w:rsidRPr="0006635C">
        <w:rPr>
          <w:rFonts w:ascii="Times New Roman" w:hAnsi="Times New Roman" w:cs="Times New Roman"/>
          <w:noProof/>
          <w:sz w:val="24"/>
          <w:szCs w:val="24"/>
          <w:lang w:eastAsia="ca-ES"/>
        </w:rPr>
        <w:t>és una crítica enèrgica del sexisme al Japó</w:t>
      </w:r>
      <w:r w:rsidR="0006635C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, a partir </w:t>
      </w:r>
      <w:r w:rsidR="0006635C" w:rsidRPr="0006635C">
        <w:rPr>
          <w:rFonts w:ascii="Times New Roman" w:hAnsi="Times New Roman" w:cs="Times New Roman"/>
          <w:noProof/>
          <w:sz w:val="24"/>
          <w:szCs w:val="24"/>
          <w:lang w:eastAsia="ca-ES"/>
        </w:rPr>
        <w:t>de la novel</w:t>
      </w:r>
      <w:r w:rsidR="0006635C">
        <w:rPr>
          <w:rFonts w:ascii="Times New Roman" w:hAnsi="Times New Roman" w:cs="Times New Roman"/>
          <w:noProof/>
          <w:sz w:val="24"/>
          <w:szCs w:val="24"/>
          <w:lang w:eastAsia="ca-ES"/>
        </w:rPr>
        <w:t>·l</w:t>
      </w:r>
      <w:r w:rsidR="0006635C" w:rsidRPr="0006635C">
        <w:rPr>
          <w:rFonts w:ascii="Times New Roman" w:hAnsi="Times New Roman" w:cs="Times New Roman"/>
          <w:noProof/>
          <w:sz w:val="24"/>
          <w:szCs w:val="24"/>
          <w:lang w:eastAsia="ca-ES"/>
        </w:rPr>
        <w:t>a de Mariko Yamauchi,</w:t>
      </w:r>
      <w:r w:rsidR="0006635C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="0006635C" w:rsidRPr="0006635C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que retrata </w:t>
      </w:r>
      <w:r w:rsidR="0006635C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diverses dones </w:t>
      </w:r>
      <w:r w:rsidR="0006635C" w:rsidRPr="0006635C">
        <w:rPr>
          <w:rFonts w:ascii="Times New Roman" w:hAnsi="Times New Roman" w:cs="Times New Roman"/>
          <w:noProof/>
          <w:sz w:val="24"/>
          <w:szCs w:val="24"/>
          <w:lang w:eastAsia="ca-ES"/>
        </w:rPr>
        <w:t>contempor</w:t>
      </w:r>
      <w:r w:rsidR="0006635C">
        <w:rPr>
          <w:rFonts w:ascii="Times New Roman" w:hAnsi="Times New Roman" w:cs="Times New Roman"/>
          <w:noProof/>
          <w:sz w:val="24"/>
          <w:szCs w:val="24"/>
          <w:lang w:eastAsia="ca-ES"/>
        </w:rPr>
        <w:t>à</w:t>
      </w:r>
      <w:r w:rsidR="0006635C" w:rsidRPr="0006635C">
        <w:rPr>
          <w:rFonts w:ascii="Times New Roman" w:hAnsi="Times New Roman" w:cs="Times New Roman"/>
          <w:noProof/>
          <w:sz w:val="24"/>
          <w:szCs w:val="24"/>
          <w:lang w:eastAsia="ca-ES"/>
        </w:rPr>
        <w:t>n</w:t>
      </w:r>
      <w:r w:rsidR="0006635C">
        <w:rPr>
          <w:rFonts w:ascii="Times New Roman" w:hAnsi="Times New Roman" w:cs="Times New Roman"/>
          <w:noProof/>
          <w:sz w:val="24"/>
          <w:szCs w:val="24"/>
          <w:lang w:eastAsia="ca-ES"/>
        </w:rPr>
        <w:t>i</w:t>
      </w:r>
      <w:r w:rsidR="0006635C" w:rsidRPr="0006635C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as </w:t>
      </w:r>
      <w:r w:rsidR="0006635C">
        <w:rPr>
          <w:rFonts w:ascii="Times New Roman" w:hAnsi="Times New Roman" w:cs="Times New Roman"/>
          <w:noProof/>
          <w:sz w:val="24"/>
          <w:szCs w:val="24"/>
          <w:lang w:eastAsia="ca-ES"/>
        </w:rPr>
        <w:t>i</w:t>
      </w:r>
      <w:r w:rsidR="0006635C" w:rsidRPr="0006635C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="0006635C">
        <w:rPr>
          <w:rFonts w:ascii="Times New Roman" w:hAnsi="Times New Roman" w:cs="Times New Roman"/>
          <w:noProof/>
          <w:sz w:val="24"/>
          <w:szCs w:val="24"/>
          <w:lang w:eastAsia="ca-ES"/>
        </w:rPr>
        <w:t>les seves</w:t>
      </w:r>
      <w:r w:rsidR="0006635C" w:rsidRPr="0006635C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actituds respect</w:t>
      </w:r>
      <w:r w:rsidR="0006635C">
        <w:rPr>
          <w:rFonts w:ascii="Times New Roman" w:hAnsi="Times New Roman" w:cs="Times New Roman"/>
          <w:noProof/>
          <w:sz w:val="24"/>
          <w:szCs w:val="24"/>
          <w:lang w:eastAsia="ca-ES"/>
        </w:rPr>
        <w:t>e</w:t>
      </w:r>
      <w:r w:rsidR="0006635C" w:rsidRPr="0006635C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a la vida</w:t>
      </w:r>
      <w:r w:rsidR="0006635C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, i </w:t>
      </w:r>
      <w:r w:rsidR="0006635C" w:rsidRPr="0006635C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Koibitotachi</w:t>
      </w:r>
      <w:r w:rsidR="0006635C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(</w:t>
      </w:r>
      <w:r w:rsidR="0006635C" w:rsidRPr="0006635C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Three Stories of Love</w:t>
      </w:r>
      <w:r w:rsidR="0006635C">
        <w:rPr>
          <w:rFonts w:ascii="Times New Roman" w:hAnsi="Times New Roman" w:cs="Times New Roman"/>
          <w:noProof/>
          <w:sz w:val="24"/>
          <w:szCs w:val="24"/>
          <w:lang w:eastAsia="ca-ES"/>
        </w:rPr>
        <w:t>), de Ryosuke Hashiguchi, t</w:t>
      </w:r>
      <w:r w:rsidR="0006635C" w:rsidRPr="0006635C">
        <w:rPr>
          <w:rFonts w:ascii="Times New Roman" w:hAnsi="Times New Roman" w:cs="Times New Roman"/>
          <w:noProof/>
          <w:sz w:val="24"/>
          <w:szCs w:val="24"/>
          <w:lang w:eastAsia="ca-ES"/>
        </w:rPr>
        <w:t>res històries</w:t>
      </w:r>
      <w:r w:rsidR="0006635C">
        <w:rPr>
          <w:rFonts w:ascii="Times New Roman" w:hAnsi="Times New Roman" w:cs="Times New Roman"/>
          <w:noProof/>
          <w:sz w:val="24"/>
          <w:szCs w:val="24"/>
          <w:lang w:eastAsia="ca-ES"/>
        </w:rPr>
        <w:t>, narrades amb cruesa i naturalitat,</w:t>
      </w:r>
      <w:r w:rsidR="0006635C" w:rsidRPr="0006635C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sobre tres persones insatisfetes: un home que va perdre la seva esposa en un assassinat aleatori, una mestressa de casa infeliç i un advocat homosexual</w:t>
      </w:r>
      <w:r w:rsidR="0006635C">
        <w:rPr>
          <w:rFonts w:ascii="Times New Roman" w:hAnsi="Times New Roman" w:cs="Times New Roman"/>
          <w:noProof/>
          <w:sz w:val="24"/>
          <w:szCs w:val="24"/>
          <w:lang w:eastAsia="ca-ES"/>
        </w:rPr>
        <w:t>.</w:t>
      </w:r>
    </w:p>
    <w:p w14:paraId="09A836FB" w14:textId="1552042B" w:rsidR="0060720C" w:rsidRDefault="0060720C" w:rsidP="00EA3BC1">
      <w:pPr>
        <w:rPr>
          <w:rFonts w:ascii="Times New Roman" w:hAnsi="Times New Roman" w:cs="Times New Roman"/>
          <w:sz w:val="24"/>
          <w:szCs w:val="24"/>
        </w:rPr>
      </w:pPr>
    </w:p>
    <w:p w14:paraId="067695F4" w14:textId="7EAC15E3" w:rsidR="0060720C" w:rsidRDefault="0060720C" w:rsidP="006072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Podeu consultar la programació del cicle </w:t>
      </w:r>
      <w:r w:rsidR="00277B9E">
        <w:rPr>
          <w:rFonts w:ascii="Times New Roman" w:hAnsi="Times New Roman" w:cs="Times New Roman"/>
          <w:i/>
          <w:sz w:val="24"/>
          <w:szCs w:val="24"/>
        </w:rPr>
        <w:t>El Japó d’ara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277B9E">
          <w:rPr>
            <w:rStyle w:val="Enlla"/>
            <w:rFonts w:ascii="Times New Roman" w:hAnsi="Times New Roman" w:cs="Times New Roman"/>
            <w:sz w:val="24"/>
            <w:szCs w:val="24"/>
          </w:rPr>
          <w:t>AQUÍ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29E54E4" w14:textId="4C9508EA" w:rsidR="0060720C" w:rsidRPr="0060720C" w:rsidRDefault="009A271F" w:rsidP="006072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Més informació al web de </w:t>
      </w:r>
      <w:hyperlink r:id="rId9" w:history="1">
        <w:proofErr w:type="spellStart"/>
        <w:r w:rsidRPr="009A271F">
          <w:rPr>
            <w:rStyle w:val="Enlla"/>
            <w:rFonts w:ascii="Times New Roman" w:hAnsi="Times New Roman" w:cs="Times New Roman"/>
            <w:sz w:val="24"/>
            <w:szCs w:val="24"/>
          </w:rPr>
          <w:t>Japan</w:t>
        </w:r>
        <w:proofErr w:type="spellEnd"/>
        <w:r w:rsidRPr="009A271F">
          <w:rPr>
            <w:rStyle w:val="Enlla"/>
            <w:rFonts w:ascii="Times New Roman" w:hAnsi="Times New Roman" w:cs="Times New Roman"/>
            <w:sz w:val="24"/>
            <w:szCs w:val="24"/>
          </w:rPr>
          <w:t xml:space="preserve"> Foundation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FAA9FF8" w14:textId="77777777" w:rsidR="00EA3BC1" w:rsidRPr="00867CE9" w:rsidRDefault="00EA3BC1" w:rsidP="00F20582">
      <w:pPr>
        <w:rPr>
          <w:rFonts w:ascii="Times New Roman" w:hAnsi="Times New Roman" w:cs="Times New Roman"/>
          <w:sz w:val="24"/>
          <w:szCs w:val="24"/>
        </w:rPr>
      </w:pPr>
    </w:p>
    <w:sectPr w:rsidR="00EA3BC1" w:rsidRPr="00867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A23FE"/>
    <w:multiLevelType w:val="hybridMultilevel"/>
    <w:tmpl w:val="DE8A04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5A"/>
    <w:rsid w:val="00006BAF"/>
    <w:rsid w:val="00017166"/>
    <w:rsid w:val="00027F18"/>
    <w:rsid w:val="00042C52"/>
    <w:rsid w:val="000529D5"/>
    <w:rsid w:val="0006635C"/>
    <w:rsid w:val="0007592C"/>
    <w:rsid w:val="000A1299"/>
    <w:rsid w:val="000B01EB"/>
    <w:rsid w:val="00163081"/>
    <w:rsid w:val="00165D2E"/>
    <w:rsid w:val="001718BF"/>
    <w:rsid w:val="00182A78"/>
    <w:rsid w:val="001D6E8E"/>
    <w:rsid w:val="001F724B"/>
    <w:rsid w:val="00277B9E"/>
    <w:rsid w:val="00286FF7"/>
    <w:rsid w:val="002B1612"/>
    <w:rsid w:val="002D7FA9"/>
    <w:rsid w:val="002E7BBD"/>
    <w:rsid w:val="0031738A"/>
    <w:rsid w:val="00322CC9"/>
    <w:rsid w:val="003507BB"/>
    <w:rsid w:val="003822C0"/>
    <w:rsid w:val="00387AEB"/>
    <w:rsid w:val="003A0630"/>
    <w:rsid w:val="003F50C2"/>
    <w:rsid w:val="004071A8"/>
    <w:rsid w:val="00446ADC"/>
    <w:rsid w:val="00447905"/>
    <w:rsid w:val="00460415"/>
    <w:rsid w:val="004626A0"/>
    <w:rsid w:val="00476EA2"/>
    <w:rsid w:val="00482F25"/>
    <w:rsid w:val="004859F0"/>
    <w:rsid w:val="004C215C"/>
    <w:rsid w:val="004E44AD"/>
    <w:rsid w:val="004F0C7D"/>
    <w:rsid w:val="004F72D3"/>
    <w:rsid w:val="00516DAB"/>
    <w:rsid w:val="00540A9A"/>
    <w:rsid w:val="005609FD"/>
    <w:rsid w:val="005731A3"/>
    <w:rsid w:val="00593313"/>
    <w:rsid w:val="005E3061"/>
    <w:rsid w:val="005E5BF5"/>
    <w:rsid w:val="005F11A9"/>
    <w:rsid w:val="0060720C"/>
    <w:rsid w:val="00620DAF"/>
    <w:rsid w:val="006215E0"/>
    <w:rsid w:val="00624A4B"/>
    <w:rsid w:val="0064191C"/>
    <w:rsid w:val="0065434E"/>
    <w:rsid w:val="00684B40"/>
    <w:rsid w:val="006D13D0"/>
    <w:rsid w:val="00733246"/>
    <w:rsid w:val="00737475"/>
    <w:rsid w:val="007468BD"/>
    <w:rsid w:val="007B29B6"/>
    <w:rsid w:val="007B5207"/>
    <w:rsid w:val="007C7679"/>
    <w:rsid w:val="007D05E3"/>
    <w:rsid w:val="007E608D"/>
    <w:rsid w:val="008049E9"/>
    <w:rsid w:val="00823887"/>
    <w:rsid w:val="00850AE2"/>
    <w:rsid w:val="00864C7A"/>
    <w:rsid w:val="00867CE9"/>
    <w:rsid w:val="00876B14"/>
    <w:rsid w:val="00885F01"/>
    <w:rsid w:val="008B4CEA"/>
    <w:rsid w:val="008F023E"/>
    <w:rsid w:val="00925FAF"/>
    <w:rsid w:val="0094614E"/>
    <w:rsid w:val="009A271F"/>
    <w:rsid w:val="009B140D"/>
    <w:rsid w:val="009D5278"/>
    <w:rsid w:val="009F1B5A"/>
    <w:rsid w:val="00A16460"/>
    <w:rsid w:val="00A45817"/>
    <w:rsid w:val="00A67BE6"/>
    <w:rsid w:val="00A90A4A"/>
    <w:rsid w:val="00A93586"/>
    <w:rsid w:val="00AA737E"/>
    <w:rsid w:val="00B14638"/>
    <w:rsid w:val="00B51E29"/>
    <w:rsid w:val="00B647D3"/>
    <w:rsid w:val="00B84B39"/>
    <w:rsid w:val="00BA4DEF"/>
    <w:rsid w:val="00BC5821"/>
    <w:rsid w:val="00C0445A"/>
    <w:rsid w:val="00C243CA"/>
    <w:rsid w:val="00C26DB1"/>
    <w:rsid w:val="00C40527"/>
    <w:rsid w:val="00C46E6D"/>
    <w:rsid w:val="00C92A41"/>
    <w:rsid w:val="00CE67F0"/>
    <w:rsid w:val="00CF645B"/>
    <w:rsid w:val="00D37F5A"/>
    <w:rsid w:val="00D40A48"/>
    <w:rsid w:val="00D515B7"/>
    <w:rsid w:val="00DA5068"/>
    <w:rsid w:val="00E20F89"/>
    <w:rsid w:val="00E91815"/>
    <w:rsid w:val="00E95103"/>
    <w:rsid w:val="00EA3BC1"/>
    <w:rsid w:val="00EC2D5F"/>
    <w:rsid w:val="00F044DC"/>
    <w:rsid w:val="00F07486"/>
    <w:rsid w:val="00F20582"/>
    <w:rsid w:val="00F2099C"/>
    <w:rsid w:val="00F32F2B"/>
    <w:rsid w:val="00F35261"/>
    <w:rsid w:val="00F5594C"/>
    <w:rsid w:val="00F57095"/>
    <w:rsid w:val="00FE17B4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99DD5"/>
  <w15:docId w15:val="{A2730460-D93C-4F3D-90BE-C9F01B59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4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FE17B4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E17B4"/>
    <w:rPr>
      <w:color w:val="954F72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165D2E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1D6E8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D6E8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42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9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077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0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oteca.cat/web/ca/cicle/el-japo-dar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undacionjapon.es/es/Actividades/Arte-y-Cultura/evento/280/ciclo-de-cine-nuevos-talentos-cine-japones-actual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4</cp:revision>
  <dcterms:created xsi:type="dcterms:W3CDTF">2020-02-24T14:37:00Z</dcterms:created>
  <dcterms:modified xsi:type="dcterms:W3CDTF">2020-02-25T15:42:00Z</dcterms:modified>
</cp:coreProperties>
</file>