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EA1FF2" w:rsidRDefault="0048596C">
      <w:pPr>
        <w:rPr>
          <w:rFonts w:ascii="Times New Roman" w:hAnsi="Times New Roman" w:cs="Times New Roman"/>
          <w:b/>
          <w:sz w:val="24"/>
          <w:szCs w:val="24"/>
        </w:rPr>
      </w:pPr>
      <w:r w:rsidRPr="00EA1FF2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7F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EA1FF2"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:rsidR="00DF2683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</w:p>
    <w:p w:rsidR="00BA41B5" w:rsidRPr="00EA1FF2" w:rsidRDefault="00C01FD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Marc</w:t>
      </w:r>
      <w:r w:rsidR="00DF2683" w:rsidRPr="00EA1F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Ferrer obre el nou cicle ‘Dies curts’</w:t>
      </w:r>
      <w:r w:rsidR="00842D48" w:rsidRPr="00EA1FF2">
        <w:rPr>
          <w:rFonts w:ascii="Times New Roman" w:hAnsi="Times New Roman" w:cs="Times New Roman"/>
          <w:b/>
          <w:color w:val="FF0000"/>
          <w:sz w:val="32"/>
          <w:szCs w:val="32"/>
        </w:rPr>
        <w:t>, dedicat a</w:t>
      </w:r>
      <w:r w:rsidR="003E05BA" w:rsidRPr="00EA1F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la</w:t>
      </w:r>
      <w:r w:rsidR="00842D48" w:rsidRPr="00EA1F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cine</w:t>
      </w:r>
      <w:r w:rsidR="003E05BA" w:rsidRPr="00EA1FF2">
        <w:rPr>
          <w:rFonts w:ascii="Times New Roman" w:hAnsi="Times New Roman" w:cs="Times New Roman"/>
          <w:b/>
          <w:color w:val="FF0000"/>
          <w:sz w:val="32"/>
          <w:szCs w:val="32"/>
        </w:rPr>
        <w:t>matografia emergent local</w:t>
      </w:r>
    </w:p>
    <w:p w:rsidR="004176B1" w:rsidRPr="00EA1FF2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05E5E" w:rsidRPr="00EA1FF2" w:rsidRDefault="003E05BA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b/>
          <w:sz w:val="24"/>
          <w:szCs w:val="24"/>
          <w:lang w:eastAsia="ca-ES"/>
        </w:rPr>
        <w:t>Els dos darrers divendres del mes, fins al juny, el cicle serà l’altaveu de cineastes que no es mouen en els circuits convencionals, des dels seus curtmetratges fins a les pr</w:t>
      </w:r>
      <w:r w:rsidR="00EA1FF2">
        <w:rPr>
          <w:rFonts w:ascii="Times New Roman" w:hAnsi="Times New Roman" w:cs="Times New Roman"/>
          <w:b/>
          <w:sz w:val="24"/>
          <w:szCs w:val="24"/>
          <w:lang w:eastAsia="ca-ES"/>
        </w:rPr>
        <w:t>imeres incursions en el llargme</w:t>
      </w:r>
      <w:r w:rsidRPr="00EA1FF2">
        <w:rPr>
          <w:rFonts w:ascii="Times New Roman" w:hAnsi="Times New Roman" w:cs="Times New Roman"/>
          <w:b/>
          <w:sz w:val="24"/>
          <w:szCs w:val="24"/>
          <w:lang w:eastAsia="ca-ES"/>
        </w:rPr>
        <w:t>tratge</w:t>
      </w:r>
    </w:p>
    <w:p w:rsidR="004219D3" w:rsidRPr="00EA1FF2" w:rsidRDefault="00C01FD6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Marc</w:t>
      </w:r>
      <w:r w:rsidR="00EA1FF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Ferrer</w:t>
      </w:r>
      <w:r w:rsidR="00395B9E">
        <w:rPr>
          <w:rFonts w:ascii="Times New Roman" w:hAnsi="Times New Roman" w:cs="Times New Roman"/>
          <w:b/>
          <w:sz w:val="24"/>
          <w:szCs w:val="24"/>
          <w:lang w:eastAsia="ca-ES"/>
        </w:rPr>
        <w:t>, habitual del D’A Film Festival Barcelona,</w:t>
      </w:r>
      <w:r w:rsidR="00EA1FF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és l’encarregat de dona</w:t>
      </w:r>
      <w:r w:rsidR="0007273E">
        <w:rPr>
          <w:rFonts w:ascii="Times New Roman" w:hAnsi="Times New Roman" w:cs="Times New Roman"/>
          <w:b/>
          <w:sz w:val="24"/>
          <w:szCs w:val="24"/>
          <w:lang w:eastAsia="ca-ES"/>
        </w:rPr>
        <w:t>r el tret de sortida</w:t>
      </w:r>
      <w:r w:rsidR="00395B9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amb el seu cinema ‘</w:t>
      </w:r>
      <w:proofErr w:type="spellStart"/>
      <w:r w:rsidR="00395B9E">
        <w:rPr>
          <w:rFonts w:ascii="Times New Roman" w:hAnsi="Times New Roman" w:cs="Times New Roman"/>
          <w:b/>
          <w:sz w:val="24"/>
          <w:szCs w:val="24"/>
          <w:lang w:eastAsia="ca-ES"/>
        </w:rPr>
        <w:t>queer</w:t>
      </w:r>
      <w:proofErr w:type="spellEnd"/>
      <w:r w:rsidR="00395B9E">
        <w:rPr>
          <w:rFonts w:ascii="Times New Roman" w:hAnsi="Times New Roman" w:cs="Times New Roman"/>
          <w:b/>
          <w:sz w:val="24"/>
          <w:szCs w:val="24"/>
          <w:lang w:eastAsia="ca-ES"/>
        </w:rPr>
        <w:t>’ i underground</w:t>
      </w:r>
    </w:p>
    <w:p w:rsidR="007E4090" w:rsidRPr="00EA1FF2" w:rsidRDefault="007E40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F2683" w:rsidRPr="00EA1FF2" w:rsidRDefault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227203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Dies cur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683" w:rsidRPr="00EA1FF2" w:rsidRDefault="00DF268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2344C7" w:rsidRPr="00EA1FF2" w:rsidRDefault="002344C7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La Filmoteca obre un nou espai dedicat al curtmetratge i les cinematografies més properes. Autores i autors emergents o poc presents als circuits majoritaris d’exhibició hi seran presents cada mes per presentar una selecció de la seva obra i compartir els processos de creació. </w:t>
      </w:r>
    </w:p>
    <w:p w:rsidR="002344C7" w:rsidRPr="00EA1FF2" w:rsidRDefault="002344C7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>Iniciat virtualment durant el confinament, aquest cicle es perllongarà</w:t>
      </w:r>
      <w:r w:rsidR="00434C05">
        <w:rPr>
          <w:rFonts w:ascii="Times New Roman" w:hAnsi="Times New Roman" w:cs="Times New Roman"/>
          <w:sz w:val="24"/>
          <w:szCs w:val="24"/>
          <w:lang w:eastAsia="ca-ES"/>
        </w:rPr>
        <w:t xml:space="preserve"> fins al mes de juny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, ara presencialment, amb una doble cita setmanal: el</w:t>
      </w:r>
      <w:r w:rsidR="00F05B34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penúltim i el darrer divendres del mes. La primera</w:t>
      </w:r>
      <w:r w:rsidR="00F05B34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està pensada com a lloc d’intercanvi i reflexió sobre</w:t>
      </w:r>
      <w:r w:rsidR="00F05B34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l’experiència concreta de la pràctica i les bases conceptuals</w:t>
      </w:r>
      <w:r w:rsidR="00F05B34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de cada cineasta a partir d’una programació</w:t>
      </w:r>
      <w:r w:rsidR="00F05B34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de peces curtes; la segona s’entén com l’oportunitat</w:t>
      </w:r>
      <w:r w:rsidR="00F05B34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d’aprofundir en les diferents filmografies amb</w:t>
      </w:r>
      <w:r w:rsidR="00F05B34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la projecció d’un llargmetratge significatiu en el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conjunt de les seves trajectòries.</w:t>
      </w:r>
    </w:p>
    <w:p w:rsidR="002344C7" w:rsidRPr="00EA1FF2" w:rsidRDefault="002344C7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Espai de trobada i descoberta, l’edició del 2021 comptarà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amb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Marc Ferrer, que l’inaugura aquest divendres 22 de gener,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Carolina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Astudillo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Dostopos</w:t>
      </w:r>
      <w:proofErr w:type="spellEnd"/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(Ana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Pfaff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i Ariadna Ribas), Luis López Carrasco, Pablo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García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i Pilar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Monsell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2344C7" w:rsidRPr="00EA1FF2" w:rsidRDefault="002344C7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>El cicle està ideat en coordinació amb els Serveis Educatius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de la Filmoteca per tal d’acostar el treball i la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cinematografia local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als centres educatius del barri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del Raval de Barcelona, amb qui es fa una tasca de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mediació, així com amb les escoles de cinema i universitats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amb les quals 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la Filmoteca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col·labor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>a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habitualment a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través de l’Aula de Cinema.</w:t>
      </w:r>
    </w:p>
    <w:p w:rsidR="003E05BA" w:rsidRPr="00EA1FF2" w:rsidRDefault="003E05BA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Dies curts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compta amb la col·laboració de la distribuïdora de curtmetratges Marvin &amp; Wayne Short Films</w:t>
      </w:r>
      <w:r w:rsidR="00EA1FF2" w:rsidRPr="00EA1FF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2344C7" w:rsidRPr="00EA1FF2" w:rsidRDefault="002344C7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3E05BA" w:rsidRPr="00EA1FF2" w:rsidRDefault="00AE049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inline distT="0" distB="0" distL="0" distR="0" wp14:anchorId="535CF6D9" wp14:editId="3076BFF8">
            <wp:extent cx="5400040" cy="1875790"/>
            <wp:effectExtent l="0" t="0" r="0" b="0"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tge Dies curts - David Ferr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9F" w:rsidRDefault="003E05BA" w:rsidP="00AE049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>A la sessió inaugural del cicle Dies curts,</w:t>
      </w:r>
      <w:r w:rsidR="00395B9E">
        <w:rPr>
          <w:rFonts w:ascii="Times New Roman" w:hAnsi="Times New Roman" w:cs="Times New Roman"/>
          <w:sz w:val="24"/>
          <w:szCs w:val="24"/>
          <w:lang w:eastAsia="ca-ES"/>
        </w:rPr>
        <w:t xml:space="preserve"> divendres 22 de gener a la Sala </w:t>
      </w:r>
      <w:proofErr w:type="spellStart"/>
      <w:r w:rsidR="00395B9E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 w:rsidR="00395B9E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Marc Ferrer</w:t>
      </w:r>
      <w:r w:rsidR="00972A3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obrirà les portes al seu procés de creació i compartirà</w:t>
      </w:r>
      <w:r w:rsidR="00972A3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imatges, reflexions i documentació relativa al seu</w:t>
      </w:r>
      <w:r w:rsidR="00972A3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univers personal, que beu i homenatja a referents tan</w:t>
      </w:r>
      <w:r w:rsidR="00972A3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diversos com la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Nouvelle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Vague,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Fassbinder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John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Waters</w:t>
      </w:r>
      <w:proofErr w:type="spellEnd"/>
      <w:r w:rsidR="00972A3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o el </w:t>
      </w:r>
      <w:proofErr w:type="spellStart"/>
      <w:r w:rsidRPr="00972A30">
        <w:rPr>
          <w:rFonts w:ascii="Times New Roman" w:hAnsi="Times New Roman" w:cs="Times New Roman"/>
          <w:i/>
          <w:sz w:val="24"/>
          <w:szCs w:val="24"/>
          <w:lang w:eastAsia="ca-ES"/>
        </w:rPr>
        <w:t>giallo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banyat per la seva visió més </w:t>
      </w:r>
      <w:proofErr w:type="spellStart"/>
      <w:r w:rsidRPr="00395B9E">
        <w:rPr>
          <w:rFonts w:ascii="Times New Roman" w:hAnsi="Times New Roman" w:cs="Times New Roman"/>
          <w:i/>
          <w:sz w:val="24"/>
          <w:szCs w:val="24"/>
          <w:lang w:eastAsia="ca-ES"/>
        </w:rPr>
        <w:t>marica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>. En</w:t>
      </w:r>
      <w:r w:rsidR="00395B9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aquesta sessió es podrà veure per primera vegada en</w:t>
      </w:r>
      <w:r w:rsidR="00395B9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pantalla gran el seu darrer curtmetratge, </w:t>
      </w:r>
      <w:r w:rsidRPr="00395B9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Pr="00395B9E">
        <w:rPr>
          <w:rFonts w:ascii="Times New Roman" w:hAnsi="Times New Roman" w:cs="Times New Roman"/>
          <w:i/>
          <w:sz w:val="24"/>
          <w:szCs w:val="24"/>
          <w:lang w:eastAsia="ca-ES"/>
        </w:rPr>
        <w:t>corazón</w:t>
      </w:r>
      <w:proofErr w:type="spellEnd"/>
      <w:r w:rsidR="00395B9E" w:rsidRPr="00395B9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395B9E">
        <w:rPr>
          <w:rFonts w:ascii="Times New Roman" w:hAnsi="Times New Roman" w:cs="Times New Roman"/>
          <w:i/>
          <w:sz w:val="24"/>
          <w:szCs w:val="24"/>
          <w:lang w:eastAsia="ca-ES"/>
        </w:rPr>
        <w:t>rojo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>, presentat en l’edició online del Festival de Cinema</w:t>
      </w:r>
      <w:r w:rsidR="00395B9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B0A47">
        <w:rPr>
          <w:rFonts w:ascii="Times New Roman" w:hAnsi="Times New Roman" w:cs="Times New Roman"/>
          <w:sz w:val="24"/>
          <w:szCs w:val="24"/>
          <w:lang w:eastAsia="ca-ES"/>
        </w:rPr>
        <w:t xml:space="preserve">d’Autor 2020, una </w:t>
      </w:r>
      <w:r w:rsidR="002B0A47" w:rsidRPr="002B0A47">
        <w:rPr>
          <w:rFonts w:ascii="Times New Roman" w:hAnsi="Times New Roman" w:cs="Times New Roman"/>
          <w:sz w:val="24"/>
          <w:szCs w:val="24"/>
          <w:lang w:eastAsia="ca-ES"/>
        </w:rPr>
        <w:t>com</w:t>
      </w:r>
      <w:r w:rsidR="002B0A47">
        <w:rPr>
          <w:rFonts w:ascii="Times New Roman" w:hAnsi="Times New Roman" w:cs="Times New Roman"/>
          <w:sz w:val="24"/>
          <w:szCs w:val="24"/>
          <w:lang w:eastAsia="ca-ES"/>
        </w:rPr>
        <w:t>èdia sobre les desventures sentimentals d’un grup d’amic</w:t>
      </w:r>
      <w:r w:rsidR="002B0A47" w:rsidRPr="002B0A47">
        <w:rPr>
          <w:rFonts w:ascii="Times New Roman" w:hAnsi="Times New Roman" w:cs="Times New Roman"/>
          <w:sz w:val="24"/>
          <w:szCs w:val="24"/>
          <w:lang w:eastAsia="ca-ES"/>
        </w:rPr>
        <w:t>s</w:t>
      </w:r>
      <w:r w:rsidR="002B0A47">
        <w:rPr>
          <w:rFonts w:ascii="Times New Roman" w:hAnsi="Times New Roman" w:cs="Times New Roman"/>
          <w:sz w:val="24"/>
          <w:szCs w:val="24"/>
          <w:lang w:eastAsia="ca-ES"/>
        </w:rPr>
        <w:t xml:space="preserve"> que té el festival D’</w:t>
      </w:r>
      <w:r w:rsidR="00FF5D5D">
        <w:rPr>
          <w:rFonts w:ascii="Times New Roman" w:hAnsi="Times New Roman" w:cs="Times New Roman"/>
          <w:sz w:val="24"/>
          <w:szCs w:val="24"/>
          <w:lang w:eastAsia="ca-ES"/>
        </w:rPr>
        <w:t xml:space="preserve">A com a teló de fons. La sessió es completarà amb </w:t>
      </w:r>
      <w:r w:rsidR="002B0A47">
        <w:rPr>
          <w:rFonts w:ascii="Times New Roman" w:hAnsi="Times New Roman" w:cs="Times New Roman"/>
          <w:sz w:val="24"/>
          <w:szCs w:val="24"/>
          <w:lang w:eastAsia="ca-ES"/>
        </w:rPr>
        <w:t xml:space="preserve">la projecció d’un altre curt de Ferrer, </w:t>
      </w:r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¿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Qué</w:t>
      </w:r>
      <w:proofErr w:type="spellEnd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sabemos</w:t>
      </w:r>
      <w:proofErr w:type="spellEnd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del 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asesiono</w:t>
      </w:r>
      <w:proofErr w:type="spellEnd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?</w:t>
      </w:r>
      <w:r w:rsidR="00FF5D5D">
        <w:rPr>
          <w:rFonts w:ascii="Times New Roman" w:hAnsi="Times New Roman" w:cs="Times New Roman"/>
          <w:sz w:val="24"/>
          <w:szCs w:val="24"/>
          <w:lang w:eastAsia="ca-ES"/>
        </w:rPr>
        <w:t xml:space="preserve">, i hi </w:t>
      </w:r>
      <w:r w:rsidR="00AE049F" w:rsidRPr="00AE049F">
        <w:rPr>
          <w:rFonts w:ascii="Times New Roman" w:hAnsi="Times New Roman" w:cs="Times New Roman"/>
          <w:sz w:val="24"/>
          <w:szCs w:val="24"/>
          <w:lang w:eastAsia="ca-ES"/>
        </w:rPr>
        <w:t xml:space="preserve">actuarà en directe Adrià </w:t>
      </w:r>
      <w:proofErr w:type="spellStart"/>
      <w:r w:rsidR="00AE049F" w:rsidRPr="00AE049F">
        <w:rPr>
          <w:rFonts w:ascii="Times New Roman" w:hAnsi="Times New Roman" w:cs="Times New Roman"/>
          <w:sz w:val="24"/>
          <w:szCs w:val="24"/>
          <w:lang w:eastAsia="ca-ES"/>
        </w:rPr>
        <w:t>Arbona</w:t>
      </w:r>
      <w:proofErr w:type="spellEnd"/>
      <w:r w:rsidR="00AE049F" w:rsidRPr="00AE049F">
        <w:rPr>
          <w:rFonts w:ascii="Times New Roman" w:hAnsi="Times New Roman" w:cs="Times New Roman"/>
          <w:sz w:val="24"/>
          <w:szCs w:val="24"/>
          <w:lang w:eastAsia="ca-ES"/>
        </w:rPr>
        <w:t>, del grup</w:t>
      </w:r>
      <w:r w:rsidR="00AE049F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E049F" w:rsidRPr="00AE049F">
        <w:rPr>
          <w:rFonts w:ascii="Times New Roman" w:hAnsi="Times New Roman" w:cs="Times New Roman"/>
          <w:sz w:val="24"/>
          <w:szCs w:val="24"/>
          <w:lang w:eastAsia="ca-ES"/>
        </w:rPr>
        <w:t xml:space="preserve">Papa Topo, conegut com la versió </w:t>
      </w:r>
      <w:proofErr w:type="spellStart"/>
      <w:r w:rsidR="00AE049F" w:rsidRPr="00AE049F">
        <w:rPr>
          <w:rFonts w:ascii="Times New Roman" w:hAnsi="Times New Roman" w:cs="Times New Roman"/>
          <w:i/>
          <w:sz w:val="24"/>
          <w:szCs w:val="24"/>
          <w:lang w:eastAsia="ca-ES"/>
        </w:rPr>
        <w:t>millennial</w:t>
      </w:r>
      <w:proofErr w:type="spellEnd"/>
      <w:r w:rsidR="00AE049F" w:rsidRPr="00AE049F">
        <w:rPr>
          <w:rFonts w:ascii="Times New Roman" w:hAnsi="Times New Roman" w:cs="Times New Roman"/>
          <w:sz w:val="24"/>
          <w:szCs w:val="24"/>
          <w:lang w:eastAsia="ca-ES"/>
        </w:rPr>
        <w:t xml:space="preserve"> mallorquina</w:t>
      </w:r>
      <w:r w:rsidR="00AE049F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E049F" w:rsidRPr="00AE049F">
        <w:rPr>
          <w:rFonts w:ascii="Times New Roman" w:hAnsi="Times New Roman" w:cs="Times New Roman"/>
          <w:sz w:val="24"/>
          <w:szCs w:val="24"/>
          <w:lang w:eastAsia="ca-ES"/>
        </w:rPr>
        <w:t xml:space="preserve">de Michel </w:t>
      </w:r>
      <w:proofErr w:type="spellStart"/>
      <w:r w:rsidR="00AE049F" w:rsidRPr="00AE049F">
        <w:rPr>
          <w:rFonts w:ascii="Times New Roman" w:hAnsi="Times New Roman" w:cs="Times New Roman"/>
          <w:sz w:val="24"/>
          <w:szCs w:val="24"/>
          <w:lang w:eastAsia="ca-ES"/>
        </w:rPr>
        <w:t>Legrand</w:t>
      </w:r>
      <w:proofErr w:type="spellEnd"/>
      <w:r w:rsidR="00AE049F" w:rsidRPr="00AE049F">
        <w:rPr>
          <w:rFonts w:ascii="Times New Roman" w:hAnsi="Times New Roman" w:cs="Times New Roman"/>
          <w:sz w:val="24"/>
          <w:szCs w:val="24"/>
          <w:lang w:eastAsia="ca-ES"/>
        </w:rPr>
        <w:t xml:space="preserve"> i responsable de les bandes</w:t>
      </w:r>
      <w:r w:rsidR="00AE049F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E049F" w:rsidRPr="00AE049F">
        <w:rPr>
          <w:rFonts w:ascii="Times New Roman" w:hAnsi="Times New Roman" w:cs="Times New Roman"/>
          <w:sz w:val="24"/>
          <w:szCs w:val="24"/>
          <w:lang w:eastAsia="ca-ES"/>
        </w:rPr>
        <w:t>sonores de la filmografia de Ferrer.</w:t>
      </w:r>
    </w:p>
    <w:p w:rsidR="003E05BA" w:rsidRPr="00EA1FF2" w:rsidRDefault="00AE049F" w:rsidP="0047224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curt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corazón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rojo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és </w:t>
      </w:r>
      <w:r w:rsidR="00FF5D5D">
        <w:rPr>
          <w:rFonts w:ascii="Times New Roman" w:hAnsi="Times New Roman" w:cs="Times New Roman"/>
          <w:sz w:val="24"/>
          <w:szCs w:val="24"/>
          <w:lang w:eastAsia="ca-ES"/>
        </w:rPr>
        <w:t>també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un </w:t>
      </w:r>
      <w:r w:rsidR="003E05BA" w:rsidRPr="00EA1FF2">
        <w:rPr>
          <w:rFonts w:ascii="Times New Roman" w:hAnsi="Times New Roman" w:cs="Times New Roman"/>
          <w:sz w:val="24"/>
          <w:szCs w:val="24"/>
          <w:lang w:eastAsia="ca-ES"/>
        </w:rPr>
        <w:t>epíleg</w:t>
      </w:r>
      <w:r w:rsidR="00395B9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3E05BA" w:rsidRPr="00EA1FF2">
        <w:rPr>
          <w:rFonts w:ascii="Times New Roman" w:hAnsi="Times New Roman" w:cs="Times New Roman"/>
          <w:sz w:val="24"/>
          <w:szCs w:val="24"/>
          <w:lang w:eastAsia="ca-ES"/>
        </w:rPr>
        <w:t>d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’un dels </w:t>
      </w:r>
      <w:r w:rsidR="003E05BA" w:rsidRPr="00EA1FF2">
        <w:rPr>
          <w:rFonts w:ascii="Times New Roman" w:hAnsi="Times New Roman" w:cs="Times New Roman"/>
          <w:sz w:val="24"/>
          <w:szCs w:val="24"/>
          <w:lang w:eastAsia="ca-ES"/>
        </w:rPr>
        <w:t>llargmetratge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 més celebrats de </w:t>
      </w:r>
      <w:r w:rsidR="00C01FD6">
        <w:rPr>
          <w:rFonts w:ascii="Times New Roman" w:hAnsi="Times New Roman" w:cs="Times New Roman"/>
          <w:sz w:val="24"/>
          <w:szCs w:val="24"/>
          <w:lang w:eastAsia="ca-ES"/>
        </w:rPr>
        <w:t>Marc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Ferrer,</w:t>
      </w:r>
      <w:r w:rsidR="003E05BA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3E05BA" w:rsidRPr="00395B9E">
        <w:rPr>
          <w:rFonts w:ascii="Times New Roman" w:hAnsi="Times New Roman" w:cs="Times New Roman"/>
          <w:i/>
          <w:sz w:val="24"/>
          <w:szCs w:val="24"/>
          <w:lang w:eastAsia="ca-ES"/>
        </w:rPr>
        <w:t>Puta y Amada</w:t>
      </w:r>
      <w:r w:rsidR="003E05BA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434C05">
        <w:rPr>
          <w:rFonts w:ascii="Times New Roman" w:hAnsi="Times New Roman" w:cs="Times New Roman"/>
          <w:sz w:val="24"/>
          <w:szCs w:val="24"/>
          <w:lang w:eastAsia="ca-ES"/>
        </w:rPr>
        <w:t>que es podrà veure divendres 29 de gener a les 19.00 h i diumenge 31 de gener a les 16.00 h, amb presentació i col·loqui posterior a càrrec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 director </w:t>
      </w:r>
      <w:r w:rsidR="00434C05">
        <w:rPr>
          <w:rFonts w:ascii="Times New Roman" w:hAnsi="Times New Roman" w:cs="Times New Roman"/>
          <w:sz w:val="24"/>
          <w:szCs w:val="24"/>
          <w:lang w:eastAsia="ca-ES"/>
        </w:rPr>
        <w:t>i altres membres de l’equip de la pel·lícula. El film</w:t>
      </w:r>
      <w:r w:rsidR="00472248">
        <w:rPr>
          <w:rFonts w:ascii="Times New Roman" w:hAnsi="Times New Roman" w:cs="Times New Roman"/>
          <w:sz w:val="24"/>
          <w:szCs w:val="24"/>
          <w:lang w:eastAsia="ca-ES"/>
        </w:rPr>
        <w:t xml:space="preserve"> és u</w:t>
      </w:r>
      <w:r w:rsidR="00472248" w:rsidRPr="00472248">
        <w:rPr>
          <w:rFonts w:ascii="Times New Roman" w:hAnsi="Times New Roman" w:cs="Times New Roman"/>
          <w:sz w:val="24"/>
          <w:szCs w:val="24"/>
          <w:lang w:eastAsia="ca-ES"/>
        </w:rPr>
        <w:t>na comèdia que narra les constants ruptures i reconciliacions</w:t>
      </w:r>
      <w:r w:rsidR="0047224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72248" w:rsidRPr="00472248">
        <w:rPr>
          <w:rFonts w:ascii="Times New Roman" w:hAnsi="Times New Roman" w:cs="Times New Roman"/>
          <w:sz w:val="24"/>
          <w:szCs w:val="24"/>
          <w:lang w:eastAsia="ca-ES"/>
        </w:rPr>
        <w:t>d’en Marcos, un director de cinema en crisi</w:t>
      </w:r>
      <w:r w:rsidR="0047224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72248" w:rsidRPr="00472248">
        <w:rPr>
          <w:rFonts w:ascii="Times New Roman" w:hAnsi="Times New Roman" w:cs="Times New Roman"/>
          <w:sz w:val="24"/>
          <w:szCs w:val="24"/>
          <w:lang w:eastAsia="ca-ES"/>
        </w:rPr>
        <w:t>creativa, i l’Adrià, compositor de música pop.</w:t>
      </w:r>
      <w:r w:rsidR="0047224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7224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Puta y amada </w:t>
      </w:r>
      <w:r w:rsidR="00434C05">
        <w:rPr>
          <w:rFonts w:ascii="Times New Roman" w:hAnsi="Times New Roman" w:cs="Times New Roman"/>
          <w:sz w:val="24"/>
          <w:szCs w:val="24"/>
          <w:lang w:eastAsia="ca-ES"/>
        </w:rPr>
        <w:t>també</w:t>
      </w:r>
      <w:r w:rsidR="00472248">
        <w:rPr>
          <w:rFonts w:ascii="Times New Roman" w:hAnsi="Times New Roman" w:cs="Times New Roman"/>
          <w:sz w:val="24"/>
          <w:szCs w:val="24"/>
          <w:lang w:eastAsia="ca-ES"/>
        </w:rPr>
        <w:t xml:space="preserve"> es va presentar </w:t>
      </w:r>
      <w:r w:rsidR="00434C05">
        <w:rPr>
          <w:rFonts w:ascii="Times New Roman" w:hAnsi="Times New Roman" w:cs="Times New Roman"/>
          <w:sz w:val="24"/>
          <w:szCs w:val="24"/>
          <w:lang w:eastAsia="ca-ES"/>
        </w:rPr>
        <w:t xml:space="preserve">al D’A, </w:t>
      </w:r>
      <w:r w:rsidR="00472248">
        <w:rPr>
          <w:rFonts w:ascii="Times New Roman" w:hAnsi="Times New Roman" w:cs="Times New Roman"/>
          <w:sz w:val="24"/>
          <w:szCs w:val="24"/>
          <w:lang w:eastAsia="ca-ES"/>
        </w:rPr>
        <w:t xml:space="preserve">i </w:t>
      </w:r>
      <w:r w:rsidR="003E05BA" w:rsidRPr="00EA1FF2">
        <w:rPr>
          <w:rFonts w:ascii="Times New Roman" w:hAnsi="Times New Roman" w:cs="Times New Roman"/>
          <w:sz w:val="24"/>
          <w:szCs w:val="24"/>
          <w:lang w:eastAsia="ca-ES"/>
        </w:rPr>
        <w:t>inclou aparicions tan icòniques com la de la cantant</w:t>
      </w:r>
      <w:r w:rsidR="00395B9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3E05BA" w:rsidRPr="00EA1FF2">
        <w:rPr>
          <w:rFonts w:ascii="Times New Roman" w:hAnsi="Times New Roman" w:cs="Times New Roman"/>
          <w:sz w:val="24"/>
          <w:szCs w:val="24"/>
          <w:lang w:eastAsia="ca-ES"/>
        </w:rPr>
        <w:t>Yurena</w:t>
      </w:r>
      <w:proofErr w:type="spellEnd"/>
      <w:r w:rsidR="00472248">
        <w:rPr>
          <w:rFonts w:ascii="Times New Roman" w:hAnsi="Times New Roman" w:cs="Times New Roman"/>
          <w:sz w:val="24"/>
          <w:szCs w:val="24"/>
          <w:lang w:eastAsia="ca-ES"/>
        </w:rPr>
        <w:t>, d</w:t>
      </w:r>
      <w:r w:rsidR="00C01FD6">
        <w:rPr>
          <w:rFonts w:ascii="Times New Roman" w:hAnsi="Times New Roman" w:cs="Times New Roman"/>
          <w:sz w:val="24"/>
          <w:szCs w:val="24"/>
          <w:lang w:eastAsia="ca-ES"/>
        </w:rPr>
        <w:t xml:space="preserve">e l’estimada Mónica del Raval o </w:t>
      </w:r>
      <w:proofErr w:type="spellStart"/>
      <w:r w:rsidR="00C01FD6" w:rsidRPr="00EA1FF2">
        <w:rPr>
          <w:rFonts w:ascii="Times New Roman" w:hAnsi="Times New Roman" w:cs="Times New Roman"/>
          <w:sz w:val="24"/>
          <w:szCs w:val="24"/>
          <w:lang w:eastAsia="ca-ES"/>
        </w:rPr>
        <w:t>Nausicaa</w:t>
      </w:r>
      <w:proofErr w:type="spellEnd"/>
      <w:r w:rsidR="00C01FD6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C01FD6" w:rsidRPr="00EA1FF2">
        <w:rPr>
          <w:rFonts w:ascii="Times New Roman" w:hAnsi="Times New Roman" w:cs="Times New Roman"/>
          <w:sz w:val="24"/>
          <w:szCs w:val="24"/>
          <w:lang w:eastAsia="ca-ES"/>
        </w:rPr>
        <w:t>Bonnín</w:t>
      </w:r>
      <w:proofErr w:type="spellEnd"/>
      <w:r w:rsidR="00C01FD6">
        <w:rPr>
          <w:rFonts w:ascii="Times New Roman" w:hAnsi="Times New Roman" w:cs="Times New Roman"/>
          <w:sz w:val="24"/>
          <w:szCs w:val="24"/>
          <w:lang w:eastAsia="ca-ES"/>
        </w:rPr>
        <w:t>, que s’interpreta a ella mateixa.</w:t>
      </w:r>
    </w:p>
    <w:p w:rsidR="00AE049F" w:rsidRDefault="003E05BA" w:rsidP="003E05BA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>Una ocasió per celebrar el cinema i viure la tan esperada</w:t>
      </w:r>
      <w:r w:rsidR="0007273E">
        <w:rPr>
          <w:rFonts w:ascii="Times New Roman" w:hAnsi="Times New Roman" w:cs="Times New Roman"/>
          <w:sz w:val="24"/>
          <w:szCs w:val="24"/>
          <w:lang w:eastAsia="ca-ES"/>
        </w:rPr>
        <w:t xml:space="preserve"> festa</w:t>
      </w:r>
      <w:bookmarkStart w:id="0" w:name="_GoBack"/>
      <w:bookmarkEnd w:id="0"/>
      <w:r w:rsidR="00162009">
        <w:rPr>
          <w:rFonts w:ascii="Times New Roman" w:hAnsi="Times New Roman" w:cs="Times New Roman"/>
          <w:sz w:val="24"/>
          <w:szCs w:val="24"/>
          <w:lang w:eastAsia="ca-ES"/>
        </w:rPr>
        <w:t>, des d’una sala de cinema.</w:t>
      </w:r>
    </w:p>
    <w:p w:rsidR="00434C05" w:rsidRPr="00EA1FF2" w:rsidRDefault="00434C05" w:rsidP="003E05B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7B575B" w:rsidRPr="00404B5C" w:rsidRDefault="00C01FD6" w:rsidP="007B575B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C01FD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</w:t>
      </w:r>
      <w:proofErr w:type="spellStart"/>
      <w:r w:rsidRPr="00C01FD6">
        <w:rPr>
          <w:rFonts w:ascii="Times New Roman" w:hAnsi="Times New Roman" w:cs="Times New Roman"/>
          <w:b/>
          <w:sz w:val="24"/>
          <w:szCs w:val="24"/>
          <w:lang w:eastAsia="ca-ES"/>
        </w:rPr>
        <w:t>corazón</w:t>
      </w:r>
      <w:proofErr w:type="spellEnd"/>
      <w:r w:rsidRPr="00C01FD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C01FD6">
        <w:rPr>
          <w:rFonts w:ascii="Times New Roman" w:hAnsi="Times New Roman" w:cs="Times New Roman"/>
          <w:b/>
          <w:sz w:val="24"/>
          <w:szCs w:val="24"/>
          <w:lang w:eastAsia="ca-ES"/>
        </w:rPr>
        <w:t>rojo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MARC FERRER, 2020. Int.: Marc Ferrer, Julia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Betrián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>, Carlos Ballesteros, Marta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Bassols, Jordi Beltrán,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Yonay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Boix, Zaida Carmona. Catalunya. VE. 30’. Arxiu Digital.</w:t>
      </w:r>
      <w:r w:rsidR="00FF5D5D">
        <w:rPr>
          <w:rFonts w:ascii="Times New Roman" w:hAnsi="Times New Roman" w:cs="Times New Roman"/>
          <w:sz w:val="24"/>
          <w:szCs w:val="24"/>
          <w:lang w:eastAsia="ca-ES"/>
        </w:rPr>
        <w:br/>
      </w:r>
      <w:r w:rsidR="007B575B">
        <w:rPr>
          <w:rFonts w:ascii="Times New Roman" w:hAnsi="Times New Roman" w:cs="Times New Roman"/>
          <w:sz w:val="24"/>
          <w:szCs w:val="24"/>
          <w:lang w:eastAsia="ca-ES"/>
        </w:rPr>
        <w:t xml:space="preserve">També s’hi projectarà el curt </w:t>
      </w:r>
      <w:r w:rsidR="007B575B">
        <w:rPr>
          <w:rFonts w:ascii="Times New Roman" w:hAnsi="Times New Roman" w:cs="Times New Roman"/>
          <w:i/>
          <w:sz w:val="24"/>
          <w:szCs w:val="24"/>
          <w:lang w:eastAsia="ca-ES"/>
        </w:rPr>
        <w:t>¿</w:t>
      </w:r>
      <w:proofErr w:type="spellStart"/>
      <w:r w:rsidR="007B575B">
        <w:rPr>
          <w:rFonts w:ascii="Times New Roman" w:hAnsi="Times New Roman" w:cs="Times New Roman"/>
          <w:i/>
          <w:sz w:val="24"/>
          <w:szCs w:val="24"/>
          <w:lang w:eastAsia="ca-ES"/>
        </w:rPr>
        <w:t>Qué</w:t>
      </w:r>
      <w:proofErr w:type="spellEnd"/>
      <w:r w:rsidR="007B57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7B575B">
        <w:rPr>
          <w:rFonts w:ascii="Times New Roman" w:hAnsi="Times New Roman" w:cs="Times New Roman"/>
          <w:i/>
          <w:sz w:val="24"/>
          <w:szCs w:val="24"/>
          <w:lang w:eastAsia="ca-ES"/>
        </w:rPr>
        <w:t>sabemos</w:t>
      </w:r>
      <w:proofErr w:type="spellEnd"/>
      <w:r w:rsidR="007B57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del </w:t>
      </w:r>
      <w:proofErr w:type="spellStart"/>
      <w:r w:rsidR="007B575B">
        <w:rPr>
          <w:rFonts w:ascii="Times New Roman" w:hAnsi="Times New Roman" w:cs="Times New Roman"/>
          <w:i/>
          <w:sz w:val="24"/>
          <w:szCs w:val="24"/>
          <w:lang w:eastAsia="ca-ES"/>
        </w:rPr>
        <w:t>asesino</w:t>
      </w:r>
      <w:proofErr w:type="spellEnd"/>
      <w:r w:rsidR="007B575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? </w:t>
      </w:r>
    </w:p>
    <w:p w:rsidR="00162009" w:rsidRDefault="00C01FD6" w:rsidP="00C01FD6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>Divendres 22 / 19.00 h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="00162009">
        <w:rPr>
          <w:rFonts w:ascii="Times New Roman" w:hAnsi="Times New Roman" w:cs="Times New Roman"/>
          <w:sz w:val="24"/>
          <w:szCs w:val="24"/>
          <w:lang w:eastAsia="ca-ES"/>
        </w:rPr>
        <w:t>Conversa amb el cineasta i a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ctuació musical en directe</w:t>
      </w:r>
      <w:r w:rsidR="00162009">
        <w:rPr>
          <w:rFonts w:ascii="Times New Roman" w:hAnsi="Times New Roman" w:cs="Times New Roman"/>
          <w:sz w:val="24"/>
          <w:szCs w:val="24"/>
          <w:lang w:eastAsia="ca-ES"/>
        </w:rPr>
        <w:t xml:space="preserve"> d’</w:t>
      </w:r>
      <w:r w:rsidR="00162009" w:rsidRPr="00AE049F">
        <w:rPr>
          <w:rFonts w:ascii="Times New Roman" w:hAnsi="Times New Roman" w:cs="Times New Roman"/>
          <w:sz w:val="24"/>
          <w:szCs w:val="24"/>
          <w:lang w:eastAsia="ca-ES"/>
        </w:rPr>
        <w:t xml:space="preserve">Adrià </w:t>
      </w:r>
      <w:proofErr w:type="spellStart"/>
      <w:r w:rsidR="00162009" w:rsidRPr="00AE049F">
        <w:rPr>
          <w:rFonts w:ascii="Times New Roman" w:hAnsi="Times New Roman" w:cs="Times New Roman"/>
          <w:sz w:val="24"/>
          <w:szCs w:val="24"/>
          <w:lang w:eastAsia="ca-ES"/>
        </w:rPr>
        <w:t>Arbona</w:t>
      </w:r>
      <w:proofErr w:type="spellEnd"/>
      <w:r w:rsidR="00162009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</w:p>
    <w:p w:rsidR="00162009" w:rsidRPr="00EA1FF2" w:rsidRDefault="00162009" w:rsidP="0016200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162009">
        <w:rPr>
          <w:rFonts w:ascii="Times New Roman" w:hAnsi="Times New Roman" w:cs="Times New Roman"/>
          <w:b/>
          <w:sz w:val="24"/>
          <w:szCs w:val="24"/>
          <w:lang w:eastAsia="ca-ES"/>
        </w:rPr>
        <w:t>Puta y amada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MARC FERRER, 2018. Int.: Marc Ferrer, Adrià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Arbona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Julia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Betrián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Nausicaa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Bonnín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Yurena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>, Zaida Carmona. Catalunya. VE. 65’. DCP.</w:t>
      </w:r>
    </w:p>
    <w:p w:rsidR="003E05BA" w:rsidRPr="00EA1FF2" w:rsidRDefault="003E05BA" w:rsidP="003E05BA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>Divendres 29 / 19.00 h</w:t>
      </w:r>
      <w:r w:rsidR="00C01FD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 w:rsidR="00162009"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Diumenge 31 / 16.00 h</w:t>
      </w:r>
      <w:r w:rsidR="00C01FD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 w:rsidR="00162009">
        <w:rPr>
          <w:rFonts w:ascii="Times New Roman" w:hAnsi="Times New Roman" w:cs="Times New Roman"/>
          <w:sz w:val="24"/>
          <w:szCs w:val="24"/>
          <w:lang w:eastAsia="ca-ES"/>
        </w:rPr>
        <w:br/>
        <w:t>Presentació i col·loqui posterior a càrrec de Marc Ferrer i altres membres de l’equip.</w:t>
      </w:r>
    </w:p>
    <w:p w:rsidR="00C01FD6" w:rsidRDefault="00C01FD6" w:rsidP="003E05B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BE3B01" w:rsidRDefault="00E95132" w:rsidP="0016200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</wp:posOffset>
            </wp:positionH>
            <wp:positionV relativeFrom="paragraph">
              <wp:posOffset>-363</wp:posOffset>
            </wp:positionV>
            <wp:extent cx="2164217" cy="1271452"/>
            <wp:effectExtent l="0" t="0" r="7620" b="508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rcFerr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217" cy="127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009" w:rsidRPr="00A81765">
        <w:rPr>
          <w:rFonts w:ascii="Times New Roman" w:hAnsi="Times New Roman" w:cs="Times New Roman"/>
          <w:b/>
          <w:sz w:val="28"/>
          <w:szCs w:val="24"/>
          <w:lang w:eastAsia="ca-ES"/>
        </w:rPr>
        <w:t>Marc Ferrer</w:t>
      </w:r>
    </w:p>
    <w:p w:rsidR="00162009" w:rsidRDefault="00162009" w:rsidP="0016200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>Si hi ha un cineasta que hagi retratat l’underground de la Barcelona actual, aquest és Marc Ferrer. Tot i la seva joventut (Sabadell, 1984), ha fet tres llargmetratges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i enguany, enmig d’una pandèmia mundial, està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acabant el quart. I és que aquest cineasta no es mou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en els estàndards de la indústria i, de fet, els intenta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dinamitar. Considerat per molts el cronista d’una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generació pop, </w:t>
      </w:r>
      <w:proofErr w:type="spellStart"/>
      <w:r w:rsidRPr="00EA1FF2">
        <w:rPr>
          <w:rFonts w:ascii="Times New Roman" w:hAnsi="Times New Roman" w:cs="Times New Roman"/>
          <w:i/>
          <w:sz w:val="24"/>
          <w:szCs w:val="24"/>
          <w:lang w:eastAsia="ca-ES"/>
        </w:rPr>
        <w:t>queer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precària i exquisidament </w:t>
      </w:r>
      <w:proofErr w:type="spellStart"/>
      <w:r w:rsidRPr="00EA1FF2">
        <w:rPr>
          <w:rFonts w:ascii="Times New Roman" w:hAnsi="Times New Roman" w:cs="Times New Roman"/>
          <w:i/>
          <w:sz w:val="24"/>
          <w:szCs w:val="24"/>
          <w:lang w:eastAsia="ca-ES"/>
        </w:rPr>
        <w:t>trash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obsequia, a qui li segueix la pista, amb un film 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curtmetratge a l’any. Treballa sempre amb equips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petits i rodejat de les seves amistats, a qui considera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i atorga el paper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d’</w:t>
      </w:r>
      <w:r w:rsidRPr="00972A30">
        <w:rPr>
          <w:rFonts w:ascii="Times New Roman" w:hAnsi="Times New Roman" w:cs="Times New Roman"/>
          <w:i/>
          <w:sz w:val="24"/>
          <w:szCs w:val="24"/>
          <w:lang w:eastAsia="ca-ES"/>
        </w:rPr>
        <w:t>stars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>, com si es tractés d’un Andy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Warhol a la catalana.</w:t>
      </w:r>
    </w:p>
    <w:p w:rsidR="00162009" w:rsidRPr="00FF5D5D" w:rsidRDefault="00162009" w:rsidP="00FF5D5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Graduat en Comunicació Audiovisual a la UPF, la filmografia de Marc Ferrer consta de diversos </w:t>
      </w:r>
      <w:r w:rsidR="002B0A47">
        <w:rPr>
          <w:rFonts w:ascii="Times New Roman" w:hAnsi="Times New Roman" w:cs="Times New Roman"/>
          <w:sz w:val="24"/>
          <w:szCs w:val="24"/>
          <w:lang w:eastAsia="ca-ES"/>
        </w:rPr>
        <w:t xml:space="preserve">curtmetratges com </w:t>
      </w:r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corazón</w:t>
      </w:r>
      <w:proofErr w:type="spellEnd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rojo</w:t>
      </w:r>
      <w:proofErr w:type="spellEnd"/>
      <w:r w:rsidR="002B0A47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Mi odio en tu 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corazón</w:t>
      </w:r>
      <w:proofErr w:type="spellEnd"/>
      <w:r w:rsidR="002B0A47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Los 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últimos</w:t>
      </w:r>
      <w:proofErr w:type="spellEnd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románticos</w:t>
      </w:r>
      <w:proofErr w:type="spellEnd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2B0A47">
        <w:rPr>
          <w:rFonts w:ascii="Times New Roman" w:hAnsi="Times New Roman" w:cs="Times New Roman"/>
          <w:sz w:val="24"/>
          <w:szCs w:val="24"/>
          <w:lang w:eastAsia="ca-ES"/>
        </w:rPr>
        <w:t xml:space="preserve">i 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Qué</w:t>
      </w:r>
      <w:proofErr w:type="spellEnd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sabemos</w:t>
      </w:r>
      <w:proofErr w:type="spellEnd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del </w:t>
      </w:r>
      <w:proofErr w:type="spellStart"/>
      <w:r w:rsidR="002B0A47">
        <w:rPr>
          <w:rFonts w:ascii="Times New Roman" w:hAnsi="Times New Roman" w:cs="Times New Roman"/>
          <w:i/>
          <w:sz w:val="24"/>
          <w:szCs w:val="24"/>
          <w:lang w:eastAsia="ca-ES"/>
        </w:rPr>
        <w:t>asesino</w:t>
      </w:r>
      <w:proofErr w:type="spellEnd"/>
      <w:r w:rsidR="00FF5D5D">
        <w:rPr>
          <w:rFonts w:ascii="Times New Roman" w:hAnsi="Times New Roman" w:cs="Times New Roman"/>
          <w:sz w:val="24"/>
          <w:szCs w:val="24"/>
          <w:lang w:eastAsia="ca-ES"/>
        </w:rPr>
        <w:t xml:space="preserve">. També ha realitzat diversos videoclips per a Papa Topo, La Prohibida i Luis </w:t>
      </w:r>
      <w:proofErr w:type="spellStart"/>
      <w:r w:rsidR="00FF5D5D">
        <w:rPr>
          <w:rFonts w:ascii="Times New Roman" w:hAnsi="Times New Roman" w:cs="Times New Roman"/>
          <w:sz w:val="24"/>
          <w:szCs w:val="24"/>
          <w:lang w:eastAsia="ca-ES"/>
        </w:rPr>
        <w:t>Miguélez</w:t>
      </w:r>
      <w:proofErr w:type="spellEnd"/>
      <w:r w:rsidR="00FF5D5D">
        <w:rPr>
          <w:rFonts w:ascii="Times New Roman" w:hAnsi="Times New Roman" w:cs="Times New Roman"/>
          <w:sz w:val="24"/>
          <w:szCs w:val="24"/>
          <w:lang w:eastAsia="ca-ES"/>
        </w:rPr>
        <w:t xml:space="preserve">. Va debutar en el llargmetratge el 2016 amb </w:t>
      </w:r>
      <w:r w:rsidR="00FF5D5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Nos </w:t>
      </w:r>
      <w:proofErr w:type="spellStart"/>
      <w:r w:rsidR="00FF5D5D">
        <w:rPr>
          <w:rFonts w:ascii="Times New Roman" w:hAnsi="Times New Roman" w:cs="Times New Roman"/>
          <w:i/>
          <w:sz w:val="24"/>
          <w:szCs w:val="24"/>
          <w:lang w:eastAsia="ca-ES"/>
        </w:rPr>
        <w:t>parecía</w:t>
      </w:r>
      <w:proofErr w:type="spellEnd"/>
      <w:r w:rsidR="00FF5D5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FF5D5D">
        <w:rPr>
          <w:rFonts w:ascii="Times New Roman" w:hAnsi="Times New Roman" w:cs="Times New Roman"/>
          <w:i/>
          <w:sz w:val="24"/>
          <w:szCs w:val="24"/>
          <w:lang w:eastAsia="ca-ES"/>
        </w:rPr>
        <w:t>importante</w:t>
      </w:r>
      <w:proofErr w:type="spellEnd"/>
      <w:r w:rsidR="00FF5D5D">
        <w:rPr>
          <w:rFonts w:ascii="Times New Roman" w:hAnsi="Times New Roman" w:cs="Times New Roman"/>
          <w:sz w:val="24"/>
          <w:szCs w:val="24"/>
          <w:lang w:eastAsia="ca-ES"/>
        </w:rPr>
        <w:t xml:space="preserve">, i des d’aleshores ha realitzat tres </w:t>
      </w:r>
      <w:r w:rsidR="00A81765">
        <w:rPr>
          <w:rFonts w:ascii="Times New Roman" w:hAnsi="Times New Roman" w:cs="Times New Roman"/>
          <w:sz w:val="24"/>
          <w:szCs w:val="24"/>
          <w:lang w:eastAsia="ca-ES"/>
        </w:rPr>
        <w:t>llargs</w:t>
      </w:r>
      <w:r w:rsidR="00FF5D5D">
        <w:rPr>
          <w:rFonts w:ascii="Times New Roman" w:hAnsi="Times New Roman" w:cs="Times New Roman"/>
          <w:sz w:val="24"/>
          <w:szCs w:val="24"/>
          <w:lang w:eastAsia="ca-ES"/>
        </w:rPr>
        <w:t xml:space="preserve"> més: </w:t>
      </w:r>
      <w:r w:rsidR="00FF5D5D" w:rsidRPr="00FF5D5D">
        <w:rPr>
          <w:rFonts w:ascii="Times New Roman" w:hAnsi="Times New Roman" w:cs="Times New Roman"/>
          <w:i/>
          <w:sz w:val="24"/>
          <w:szCs w:val="24"/>
          <w:lang w:eastAsia="ca-ES"/>
        </w:rPr>
        <w:t>La maldita primavera</w:t>
      </w:r>
      <w:r w:rsidR="00FF5D5D" w:rsidRPr="00FF5D5D">
        <w:rPr>
          <w:rFonts w:ascii="Times New Roman" w:hAnsi="Times New Roman" w:cs="Times New Roman"/>
          <w:sz w:val="24"/>
          <w:szCs w:val="24"/>
          <w:lang w:eastAsia="ca-ES"/>
        </w:rPr>
        <w:t xml:space="preserve"> (2017)</w:t>
      </w:r>
      <w:r w:rsidR="00FF5D5D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FF5D5D" w:rsidRPr="00FF5D5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F5D5D" w:rsidRPr="00A81765">
        <w:rPr>
          <w:rFonts w:ascii="Times New Roman" w:hAnsi="Times New Roman" w:cs="Times New Roman"/>
          <w:i/>
          <w:sz w:val="24"/>
          <w:szCs w:val="24"/>
          <w:lang w:eastAsia="ca-ES"/>
        </w:rPr>
        <w:t>Puta y amada</w:t>
      </w:r>
      <w:r w:rsidR="00A81765">
        <w:rPr>
          <w:rFonts w:ascii="Times New Roman" w:hAnsi="Times New Roman" w:cs="Times New Roman"/>
          <w:sz w:val="24"/>
          <w:szCs w:val="24"/>
          <w:lang w:eastAsia="ca-ES"/>
        </w:rPr>
        <w:t xml:space="preserve"> (2018) i </w:t>
      </w:r>
      <w:r w:rsidR="00FF5D5D" w:rsidRPr="00A81765">
        <w:rPr>
          <w:rFonts w:ascii="Times New Roman" w:hAnsi="Times New Roman" w:cs="Times New Roman"/>
          <w:i/>
          <w:sz w:val="24"/>
          <w:szCs w:val="24"/>
          <w:lang w:eastAsia="ca-ES"/>
        </w:rPr>
        <w:t>¡</w:t>
      </w:r>
      <w:proofErr w:type="spellStart"/>
      <w:r w:rsidR="00FF5D5D" w:rsidRPr="00A81765">
        <w:rPr>
          <w:rFonts w:ascii="Times New Roman" w:hAnsi="Times New Roman" w:cs="Times New Roman"/>
          <w:i/>
          <w:sz w:val="24"/>
          <w:szCs w:val="24"/>
          <w:lang w:eastAsia="ca-ES"/>
        </w:rPr>
        <w:t>Corten</w:t>
      </w:r>
      <w:proofErr w:type="spellEnd"/>
      <w:r w:rsidR="00FF5D5D" w:rsidRPr="00A81765">
        <w:rPr>
          <w:rFonts w:ascii="Times New Roman" w:hAnsi="Times New Roman" w:cs="Times New Roman"/>
          <w:i/>
          <w:sz w:val="24"/>
          <w:szCs w:val="24"/>
          <w:lang w:eastAsia="ca-ES"/>
        </w:rPr>
        <w:t>!</w:t>
      </w:r>
      <w:r w:rsidR="00FF5D5D" w:rsidRPr="00FF5D5D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A81765">
        <w:rPr>
          <w:rFonts w:ascii="Times New Roman" w:hAnsi="Times New Roman" w:cs="Times New Roman"/>
          <w:sz w:val="24"/>
          <w:szCs w:val="24"/>
          <w:lang w:eastAsia="ca-ES"/>
        </w:rPr>
        <w:t xml:space="preserve"> encara inèdit. La filmografia de Marc Ferrer s’ha presentat en festivals com el </w:t>
      </w:r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 xml:space="preserve">D’A, </w:t>
      </w:r>
      <w:proofErr w:type="spellStart"/>
      <w:r w:rsidR="00A81765">
        <w:rPr>
          <w:rFonts w:ascii="Times New Roman" w:hAnsi="Times New Roman" w:cs="Times New Roman"/>
          <w:sz w:val="24"/>
          <w:szCs w:val="24"/>
          <w:lang w:eastAsia="ca-ES"/>
        </w:rPr>
        <w:t>l’</w:t>
      </w:r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>Atlántida</w:t>
      </w:r>
      <w:proofErr w:type="spellEnd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 xml:space="preserve"> Film </w:t>
      </w:r>
      <w:proofErr w:type="spellStart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>Fest</w:t>
      </w:r>
      <w:proofErr w:type="spellEnd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>Abycine</w:t>
      </w:r>
      <w:proofErr w:type="spellEnd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 xml:space="preserve">, Rizoma, </w:t>
      </w:r>
      <w:proofErr w:type="spellStart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>Lesgaycinemad</w:t>
      </w:r>
      <w:proofErr w:type="spellEnd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proofErr w:type="spellStart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>Cinespaña</w:t>
      </w:r>
      <w:proofErr w:type="spellEnd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>Toulouse</w:t>
      </w:r>
      <w:proofErr w:type="spellEnd"/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 xml:space="preserve"> (Fran</w:t>
      </w:r>
      <w:r w:rsidR="00A81765">
        <w:rPr>
          <w:rFonts w:ascii="Times New Roman" w:hAnsi="Times New Roman" w:cs="Times New Roman"/>
          <w:sz w:val="24"/>
          <w:szCs w:val="24"/>
          <w:lang w:eastAsia="ca-ES"/>
        </w:rPr>
        <w:t>ça</w:t>
      </w:r>
      <w:r w:rsidR="00A81765" w:rsidRPr="00A81765">
        <w:rPr>
          <w:rFonts w:ascii="Times New Roman" w:hAnsi="Times New Roman" w:cs="Times New Roman"/>
          <w:sz w:val="24"/>
          <w:szCs w:val="24"/>
          <w:lang w:eastAsia="ca-ES"/>
        </w:rPr>
        <w:t xml:space="preserve">), entre </w:t>
      </w:r>
      <w:r w:rsidR="00A81765">
        <w:rPr>
          <w:rFonts w:ascii="Times New Roman" w:hAnsi="Times New Roman" w:cs="Times New Roman"/>
          <w:sz w:val="24"/>
          <w:szCs w:val="24"/>
          <w:lang w:eastAsia="ca-ES"/>
        </w:rPr>
        <w:t>d’altres.</w:t>
      </w:r>
    </w:p>
    <w:p w:rsidR="00162009" w:rsidRDefault="00162009" w:rsidP="003E05B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503C6C" w:rsidRPr="00EA1FF2" w:rsidRDefault="00503C6C" w:rsidP="006B02E1">
      <w:pPr>
        <w:rPr>
          <w:rFonts w:ascii="Times New Roman" w:hAnsi="Times New Roman" w:cs="Times New Roman"/>
          <w:iCs/>
          <w:sz w:val="24"/>
          <w:szCs w:val="24"/>
        </w:rPr>
      </w:pPr>
      <w:r w:rsidRPr="00EA1FF2">
        <w:rPr>
          <w:rFonts w:ascii="Times New Roman" w:hAnsi="Times New Roman" w:cs="Times New Roman"/>
          <w:iCs/>
          <w:sz w:val="24"/>
          <w:szCs w:val="24"/>
        </w:rPr>
        <w:t xml:space="preserve">Podeu </w:t>
      </w:r>
      <w:r w:rsidR="007E4090" w:rsidRPr="00EA1FF2">
        <w:rPr>
          <w:rFonts w:ascii="Times New Roman" w:hAnsi="Times New Roman" w:cs="Times New Roman"/>
          <w:iCs/>
          <w:sz w:val="24"/>
          <w:szCs w:val="24"/>
        </w:rPr>
        <w:t xml:space="preserve">consultar la programació </w:t>
      </w:r>
      <w:r w:rsidR="002344C7" w:rsidRPr="00EA1FF2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2344C7" w:rsidRPr="00EA1FF2">
        <w:rPr>
          <w:rFonts w:ascii="Times New Roman" w:hAnsi="Times New Roman" w:cs="Times New Roman"/>
          <w:i/>
          <w:iCs/>
          <w:sz w:val="24"/>
          <w:szCs w:val="24"/>
        </w:rPr>
        <w:t xml:space="preserve">Dies curts </w:t>
      </w:r>
      <w:hyperlink r:id="rId9" w:history="1">
        <w:r w:rsidRPr="00EA1FF2">
          <w:rPr>
            <w:rStyle w:val="Enlla"/>
            <w:rFonts w:ascii="Times New Roman" w:hAnsi="Times New Roman" w:cs="Times New Roman"/>
            <w:iCs/>
            <w:sz w:val="24"/>
            <w:szCs w:val="24"/>
          </w:rPr>
          <w:t>AQUÍ</w:t>
        </w:r>
      </w:hyperlink>
      <w:r w:rsidRPr="00EA1FF2"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503C6C" w:rsidRPr="00EA1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35D88"/>
    <w:rsid w:val="00042E73"/>
    <w:rsid w:val="00045505"/>
    <w:rsid w:val="00047526"/>
    <w:rsid w:val="0005164E"/>
    <w:rsid w:val="0005183A"/>
    <w:rsid w:val="000610C1"/>
    <w:rsid w:val="00065713"/>
    <w:rsid w:val="0007273E"/>
    <w:rsid w:val="00074E1B"/>
    <w:rsid w:val="00083A36"/>
    <w:rsid w:val="0009148B"/>
    <w:rsid w:val="000921F7"/>
    <w:rsid w:val="00095174"/>
    <w:rsid w:val="000974D8"/>
    <w:rsid w:val="00097A63"/>
    <w:rsid w:val="000A18F8"/>
    <w:rsid w:val="000A21CD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C46BB"/>
    <w:rsid w:val="000D47A0"/>
    <w:rsid w:val="000D4C94"/>
    <w:rsid w:val="000D5864"/>
    <w:rsid w:val="000D7AB8"/>
    <w:rsid w:val="000E22E2"/>
    <w:rsid w:val="000E3CC4"/>
    <w:rsid w:val="000F1F80"/>
    <w:rsid w:val="001020F4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62009"/>
    <w:rsid w:val="00172E6F"/>
    <w:rsid w:val="00173F42"/>
    <w:rsid w:val="001761B1"/>
    <w:rsid w:val="00176F34"/>
    <w:rsid w:val="001806D5"/>
    <w:rsid w:val="00182F24"/>
    <w:rsid w:val="00183805"/>
    <w:rsid w:val="00184C02"/>
    <w:rsid w:val="00187DAB"/>
    <w:rsid w:val="0019200E"/>
    <w:rsid w:val="00193708"/>
    <w:rsid w:val="001A15FE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E258A"/>
    <w:rsid w:val="001E2FB4"/>
    <w:rsid w:val="001E3BE6"/>
    <w:rsid w:val="001E4B65"/>
    <w:rsid w:val="001E5F17"/>
    <w:rsid w:val="001F1FAA"/>
    <w:rsid w:val="001F4EE4"/>
    <w:rsid w:val="001F7148"/>
    <w:rsid w:val="001F77C9"/>
    <w:rsid w:val="001F7E73"/>
    <w:rsid w:val="00203204"/>
    <w:rsid w:val="00207705"/>
    <w:rsid w:val="00212A94"/>
    <w:rsid w:val="00214243"/>
    <w:rsid w:val="00214657"/>
    <w:rsid w:val="0022049D"/>
    <w:rsid w:val="002233D5"/>
    <w:rsid w:val="00223FF0"/>
    <w:rsid w:val="00234426"/>
    <w:rsid w:val="002344C7"/>
    <w:rsid w:val="00234984"/>
    <w:rsid w:val="00244A14"/>
    <w:rsid w:val="002577CF"/>
    <w:rsid w:val="00260DA6"/>
    <w:rsid w:val="00263465"/>
    <w:rsid w:val="002636DD"/>
    <w:rsid w:val="00274269"/>
    <w:rsid w:val="00282BB1"/>
    <w:rsid w:val="002914D5"/>
    <w:rsid w:val="002920B1"/>
    <w:rsid w:val="0029268A"/>
    <w:rsid w:val="00292703"/>
    <w:rsid w:val="0029429E"/>
    <w:rsid w:val="00297BF9"/>
    <w:rsid w:val="00297D19"/>
    <w:rsid w:val="002A2331"/>
    <w:rsid w:val="002A64B7"/>
    <w:rsid w:val="002A7D5A"/>
    <w:rsid w:val="002B0A47"/>
    <w:rsid w:val="002B5466"/>
    <w:rsid w:val="002B6808"/>
    <w:rsid w:val="002C11DA"/>
    <w:rsid w:val="002C24F2"/>
    <w:rsid w:val="002D56AB"/>
    <w:rsid w:val="002D7FA9"/>
    <w:rsid w:val="002E013E"/>
    <w:rsid w:val="002F1FAD"/>
    <w:rsid w:val="002F21A0"/>
    <w:rsid w:val="002F545A"/>
    <w:rsid w:val="002F5D56"/>
    <w:rsid w:val="0030023D"/>
    <w:rsid w:val="00301A03"/>
    <w:rsid w:val="00303373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5B9E"/>
    <w:rsid w:val="00397C39"/>
    <w:rsid w:val="003A03CA"/>
    <w:rsid w:val="003A33FF"/>
    <w:rsid w:val="003A3906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05BA"/>
    <w:rsid w:val="003E3B8B"/>
    <w:rsid w:val="003F2899"/>
    <w:rsid w:val="003F2C68"/>
    <w:rsid w:val="003F3227"/>
    <w:rsid w:val="003F3B99"/>
    <w:rsid w:val="003F7BA2"/>
    <w:rsid w:val="00405E5E"/>
    <w:rsid w:val="00411805"/>
    <w:rsid w:val="00416250"/>
    <w:rsid w:val="00416C59"/>
    <w:rsid w:val="004176B1"/>
    <w:rsid w:val="00421159"/>
    <w:rsid w:val="004215AC"/>
    <w:rsid w:val="004219D3"/>
    <w:rsid w:val="0042261E"/>
    <w:rsid w:val="004273D3"/>
    <w:rsid w:val="00427F55"/>
    <w:rsid w:val="004331CE"/>
    <w:rsid w:val="004339FF"/>
    <w:rsid w:val="00434C05"/>
    <w:rsid w:val="00441E55"/>
    <w:rsid w:val="00442C82"/>
    <w:rsid w:val="00446106"/>
    <w:rsid w:val="00451A00"/>
    <w:rsid w:val="00456FCE"/>
    <w:rsid w:val="00465DD1"/>
    <w:rsid w:val="00466513"/>
    <w:rsid w:val="00472248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B5330"/>
    <w:rsid w:val="004C0DC7"/>
    <w:rsid w:val="004C1FFC"/>
    <w:rsid w:val="004C3068"/>
    <w:rsid w:val="004E60D0"/>
    <w:rsid w:val="004F1F4C"/>
    <w:rsid w:val="004F329B"/>
    <w:rsid w:val="004F37A6"/>
    <w:rsid w:val="00503C6C"/>
    <w:rsid w:val="0050419D"/>
    <w:rsid w:val="00510E0F"/>
    <w:rsid w:val="00510E43"/>
    <w:rsid w:val="00520B5F"/>
    <w:rsid w:val="00533624"/>
    <w:rsid w:val="00537037"/>
    <w:rsid w:val="00547644"/>
    <w:rsid w:val="005542A6"/>
    <w:rsid w:val="005558A1"/>
    <w:rsid w:val="00562274"/>
    <w:rsid w:val="0056254C"/>
    <w:rsid w:val="00563F47"/>
    <w:rsid w:val="00570626"/>
    <w:rsid w:val="00571E2E"/>
    <w:rsid w:val="00572A00"/>
    <w:rsid w:val="00577E14"/>
    <w:rsid w:val="00581C3A"/>
    <w:rsid w:val="00584B9F"/>
    <w:rsid w:val="00585674"/>
    <w:rsid w:val="00590017"/>
    <w:rsid w:val="005900D8"/>
    <w:rsid w:val="00593045"/>
    <w:rsid w:val="00594B53"/>
    <w:rsid w:val="00596D4A"/>
    <w:rsid w:val="005B0345"/>
    <w:rsid w:val="005B6E1B"/>
    <w:rsid w:val="005C081C"/>
    <w:rsid w:val="005C739A"/>
    <w:rsid w:val="005C796F"/>
    <w:rsid w:val="005D134C"/>
    <w:rsid w:val="005D135E"/>
    <w:rsid w:val="00600D55"/>
    <w:rsid w:val="00601A62"/>
    <w:rsid w:val="006044D1"/>
    <w:rsid w:val="00605EAD"/>
    <w:rsid w:val="00610C0E"/>
    <w:rsid w:val="0061462F"/>
    <w:rsid w:val="00644D21"/>
    <w:rsid w:val="00645B7D"/>
    <w:rsid w:val="00645CE4"/>
    <w:rsid w:val="00647013"/>
    <w:rsid w:val="006713B1"/>
    <w:rsid w:val="0067689A"/>
    <w:rsid w:val="006817E6"/>
    <w:rsid w:val="00695FFA"/>
    <w:rsid w:val="006A02B1"/>
    <w:rsid w:val="006A3792"/>
    <w:rsid w:val="006A400B"/>
    <w:rsid w:val="006A5DEA"/>
    <w:rsid w:val="006B02E1"/>
    <w:rsid w:val="006B05E7"/>
    <w:rsid w:val="006B0AD1"/>
    <w:rsid w:val="006B24F4"/>
    <w:rsid w:val="006B32A9"/>
    <w:rsid w:val="006B67D4"/>
    <w:rsid w:val="006B71EE"/>
    <w:rsid w:val="006C12CE"/>
    <w:rsid w:val="006C3971"/>
    <w:rsid w:val="006C609B"/>
    <w:rsid w:val="006C6760"/>
    <w:rsid w:val="006D002D"/>
    <w:rsid w:val="006D0A8C"/>
    <w:rsid w:val="006D232A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22F18"/>
    <w:rsid w:val="007327E7"/>
    <w:rsid w:val="00742272"/>
    <w:rsid w:val="0074511C"/>
    <w:rsid w:val="00746D5D"/>
    <w:rsid w:val="0074772E"/>
    <w:rsid w:val="00751C4E"/>
    <w:rsid w:val="00752618"/>
    <w:rsid w:val="00754258"/>
    <w:rsid w:val="00761318"/>
    <w:rsid w:val="00764B14"/>
    <w:rsid w:val="007719E7"/>
    <w:rsid w:val="007775AB"/>
    <w:rsid w:val="00785D33"/>
    <w:rsid w:val="00787963"/>
    <w:rsid w:val="00790BFB"/>
    <w:rsid w:val="00793769"/>
    <w:rsid w:val="00795EF9"/>
    <w:rsid w:val="007A1242"/>
    <w:rsid w:val="007A1C01"/>
    <w:rsid w:val="007A2059"/>
    <w:rsid w:val="007A4433"/>
    <w:rsid w:val="007A472A"/>
    <w:rsid w:val="007B575B"/>
    <w:rsid w:val="007C5918"/>
    <w:rsid w:val="007C737E"/>
    <w:rsid w:val="007C7CCD"/>
    <w:rsid w:val="007D4C6B"/>
    <w:rsid w:val="007D6F74"/>
    <w:rsid w:val="007E220B"/>
    <w:rsid w:val="007E2C7E"/>
    <w:rsid w:val="007E2CAB"/>
    <w:rsid w:val="007E4090"/>
    <w:rsid w:val="007E7042"/>
    <w:rsid w:val="007F02DD"/>
    <w:rsid w:val="007F0A69"/>
    <w:rsid w:val="00804273"/>
    <w:rsid w:val="008049E9"/>
    <w:rsid w:val="00806E4B"/>
    <w:rsid w:val="00812EEF"/>
    <w:rsid w:val="00815A9B"/>
    <w:rsid w:val="00817D7A"/>
    <w:rsid w:val="00820396"/>
    <w:rsid w:val="008231D1"/>
    <w:rsid w:val="00836F78"/>
    <w:rsid w:val="00842D48"/>
    <w:rsid w:val="00850F26"/>
    <w:rsid w:val="00860532"/>
    <w:rsid w:val="00860DB3"/>
    <w:rsid w:val="00880462"/>
    <w:rsid w:val="00891026"/>
    <w:rsid w:val="008942DF"/>
    <w:rsid w:val="008963C2"/>
    <w:rsid w:val="00897A28"/>
    <w:rsid w:val="00897CC8"/>
    <w:rsid w:val="00897CE0"/>
    <w:rsid w:val="008A149B"/>
    <w:rsid w:val="008A233F"/>
    <w:rsid w:val="008A40A1"/>
    <w:rsid w:val="008B3A96"/>
    <w:rsid w:val="008B56AE"/>
    <w:rsid w:val="008B5928"/>
    <w:rsid w:val="008B6FD8"/>
    <w:rsid w:val="008C19DB"/>
    <w:rsid w:val="008C2265"/>
    <w:rsid w:val="008C6FD9"/>
    <w:rsid w:val="008E1796"/>
    <w:rsid w:val="008F28B8"/>
    <w:rsid w:val="008F34AA"/>
    <w:rsid w:val="008F3EC2"/>
    <w:rsid w:val="00913D98"/>
    <w:rsid w:val="00935E70"/>
    <w:rsid w:val="00937035"/>
    <w:rsid w:val="00941843"/>
    <w:rsid w:val="0094217D"/>
    <w:rsid w:val="00947973"/>
    <w:rsid w:val="00950E17"/>
    <w:rsid w:val="0095356F"/>
    <w:rsid w:val="0095709B"/>
    <w:rsid w:val="009615DA"/>
    <w:rsid w:val="009662F4"/>
    <w:rsid w:val="00971469"/>
    <w:rsid w:val="00972A30"/>
    <w:rsid w:val="00975001"/>
    <w:rsid w:val="00981B92"/>
    <w:rsid w:val="00990EBC"/>
    <w:rsid w:val="009957F7"/>
    <w:rsid w:val="00997EE3"/>
    <w:rsid w:val="009A60B6"/>
    <w:rsid w:val="009A723B"/>
    <w:rsid w:val="009B1D3E"/>
    <w:rsid w:val="009B1EEF"/>
    <w:rsid w:val="009B5028"/>
    <w:rsid w:val="009C4432"/>
    <w:rsid w:val="009C460E"/>
    <w:rsid w:val="009D080A"/>
    <w:rsid w:val="009D3DBC"/>
    <w:rsid w:val="009D403B"/>
    <w:rsid w:val="009D78AA"/>
    <w:rsid w:val="009E274B"/>
    <w:rsid w:val="009E640E"/>
    <w:rsid w:val="009E70A9"/>
    <w:rsid w:val="00A00D6A"/>
    <w:rsid w:val="00A03AC2"/>
    <w:rsid w:val="00A047DE"/>
    <w:rsid w:val="00A07058"/>
    <w:rsid w:val="00A1175C"/>
    <w:rsid w:val="00A1198B"/>
    <w:rsid w:val="00A119BD"/>
    <w:rsid w:val="00A1571C"/>
    <w:rsid w:val="00A16FF6"/>
    <w:rsid w:val="00A17CA3"/>
    <w:rsid w:val="00A22058"/>
    <w:rsid w:val="00A242D8"/>
    <w:rsid w:val="00A2552D"/>
    <w:rsid w:val="00A25850"/>
    <w:rsid w:val="00A325B3"/>
    <w:rsid w:val="00A41842"/>
    <w:rsid w:val="00A41B10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18B0"/>
    <w:rsid w:val="00A75C0A"/>
    <w:rsid w:val="00A8050E"/>
    <w:rsid w:val="00A81765"/>
    <w:rsid w:val="00A84AFD"/>
    <w:rsid w:val="00A91B1C"/>
    <w:rsid w:val="00AA0370"/>
    <w:rsid w:val="00AB1BCF"/>
    <w:rsid w:val="00AB251D"/>
    <w:rsid w:val="00AB2F99"/>
    <w:rsid w:val="00AB59E0"/>
    <w:rsid w:val="00AE049F"/>
    <w:rsid w:val="00AE0528"/>
    <w:rsid w:val="00AE0A7F"/>
    <w:rsid w:val="00AE0E37"/>
    <w:rsid w:val="00AE3272"/>
    <w:rsid w:val="00AE3767"/>
    <w:rsid w:val="00AE3BA2"/>
    <w:rsid w:val="00AE58F8"/>
    <w:rsid w:val="00AE5FC5"/>
    <w:rsid w:val="00AF3153"/>
    <w:rsid w:val="00AF717F"/>
    <w:rsid w:val="00AF7641"/>
    <w:rsid w:val="00AF7983"/>
    <w:rsid w:val="00B0313B"/>
    <w:rsid w:val="00B0611A"/>
    <w:rsid w:val="00B068A4"/>
    <w:rsid w:val="00B11998"/>
    <w:rsid w:val="00B15FCF"/>
    <w:rsid w:val="00B22680"/>
    <w:rsid w:val="00B330A5"/>
    <w:rsid w:val="00B33E55"/>
    <w:rsid w:val="00B34554"/>
    <w:rsid w:val="00B34A37"/>
    <w:rsid w:val="00B351C5"/>
    <w:rsid w:val="00B401A7"/>
    <w:rsid w:val="00B43781"/>
    <w:rsid w:val="00B5199B"/>
    <w:rsid w:val="00B5441C"/>
    <w:rsid w:val="00B55FE7"/>
    <w:rsid w:val="00B63CD8"/>
    <w:rsid w:val="00B71309"/>
    <w:rsid w:val="00B73713"/>
    <w:rsid w:val="00B7381E"/>
    <w:rsid w:val="00B744C1"/>
    <w:rsid w:val="00B7646F"/>
    <w:rsid w:val="00B76E87"/>
    <w:rsid w:val="00B80411"/>
    <w:rsid w:val="00B86531"/>
    <w:rsid w:val="00B927D4"/>
    <w:rsid w:val="00B94AA8"/>
    <w:rsid w:val="00B96569"/>
    <w:rsid w:val="00BA1DAF"/>
    <w:rsid w:val="00BA3E6A"/>
    <w:rsid w:val="00BA6612"/>
    <w:rsid w:val="00BA6D17"/>
    <w:rsid w:val="00BB251D"/>
    <w:rsid w:val="00BB3879"/>
    <w:rsid w:val="00BB61A0"/>
    <w:rsid w:val="00BB7A62"/>
    <w:rsid w:val="00BC0554"/>
    <w:rsid w:val="00BC085E"/>
    <w:rsid w:val="00BC1124"/>
    <w:rsid w:val="00BC70F1"/>
    <w:rsid w:val="00BC77AE"/>
    <w:rsid w:val="00BD44E6"/>
    <w:rsid w:val="00BD63C8"/>
    <w:rsid w:val="00BE3B01"/>
    <w:rsid w:val="00C01FD6"/>
    <w:rsid w:val="00C10518"/>
    <w:rsid w:val="00C12D1D"/>
    <w:rsid w:val="00C15DE1"/>
    <w:rsid w:val="00C227E2"/>
    <w:rsid w:val="00C23294"/>
    <w:rsid w:val="00C31566"/>
    <w:rsid w:val="00C364C4"/>
    <w:rsid w:val="00C52416"/>
    <w:rsid w:val="00C534C4"/>
    <w:rsid w:val="00C56CD8"/>
    <w:rsid w:val="00C60215"/>
    <w:rsid w:val="00C678B1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2918"/>
    <w:rsid w:val="00CB66EA"/>
    <w:rsid w:val="00CB6D71"/>
    <w:rsid w:val="00CC4FA7"/>
    <w:rsid w:val="00CC6FC0"/>
    <w:rsid w:val="00CE4974"/>
    <w:rsid w:val="00CE60E1"/>
    <w:rsid w:val="00CE66EE"/>
    <w:rsid w:val="00CF3D85"/>
    <w:rsid w:val="00CF3F17"/>
    <w:rsid w:val="00CF4CB8"/>
    <w:rsid w:val="00CF6CC6"/>
    <w:rsid w:val="00D00EB7"/>
    <w:rsid w:val="00D0174F"/>
    <w:rsid w:val="00D024DE"/>
    <w:rsid w:val="00D073D2"/>
    <w:rsid w:val="00D137E4"/>
    <w:rsid w:val="00D1382E"/>
    <w:rsid w:val="00D20278"/>
    <w:rsid w:val="00D22CEB"/>
    <w:rsid w:val="00D25900"/>
    <w:rsid w:val="00D30CE2"/>
    <w:rsid w:val="00D36619"/>
    <w:rsid w:val="00D379C0"/>
    <w:rsid w:val="00D4436F"/>
    <w:rsid w:val="00D44CDC"/>
    <w:rsid w:val="00D578AC"/>
    <w:rsid w:val="00D72B9A"/>
    <w:rsid w:val="00D8027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227F"/>
    <w:rsid w:val="00DE2D1C"/>
    <w:rsid w:val="00DF012E"/>
    <w:rsid w:val="00DF227C"/>
    <w:rsid w:val="00DF2683"/>
    <w:rsid w:val="00E05416"/>
    <w:rsid w:val="00E06399"/>
    <w:rsid w:val="00E101FD"/>
    <w:rsid w:val="00E21FFC"/>
    <w:rsid w:val="00E254C6"/>
    <w:rsid w:val="00E31012"/>
    <w:rsid w:val="00E35107"/>
    <w:rsid w:val="00E35C03"/>
    <w:rsid w:val="00E3719E"/>
    <w:rsid w:val="00E46042"/>
    <w:rsid w:val="00E474AB"/>
    <w:rsid w:val="00E560A8"/>
    <w:rsid w:val="00E65D89"/>
    <w:rsid w:val="00E66F34"/>
    <w:rsid w:val="00E71F97"/>
    <w:rsid w:val="00E743AB"/>
    <w:rsid w:val="00E76F44"/>
    <w:rsid w:val="00E87E60"/>
    <w:rsid w:val="00E939E7"/>
    <w:rsid w:val="00E95132"/>
    <w:rsid w:val="00E956C2"/>
    <w:rsid w:val="00EA0183"/>
    <w:rsid w:val="00EA042B"/>
    <w:rsid w:val="00EA1E92"/>
    <w:rsid w:val="00EA1FF2"/>
    <w:rsid w:val="00EA2F8D"/>
    <w:rsid w:val="00EA7356"/>
    <w:rsid w:val="00EB331E"/>
    <w:rsid w:val="00EC0058"/>
    <w:rsid w:val="00EC2D9C"/>
    <w:rsid w:val="00EC6A1E"/>
    <w:rsid w:val="00ED1FE2"/>
    <w:rsid w:val="00ED3324"/>
    <w:rsid w:val="00ED3C1D"/>
    <w:rsid w:val="00ED6373"/>
    <w:rsid w:val="00ED63EE"/>
    <w:rsid w:val="00EE0BE1"/>
    <w:rsid w:val="00EE22D6"/>
    <w:rsid w:val="00EE5477"/>
    <w:rsid w:val="00F050FE"/>
    <w:rsid w:val="00F05B34"/>
    <w:rsid w:val="00F22157"/>
    <w:rsid w:val="00F26A02"/>
    <w:rsid w:val="00F32318"/>
    <w:rsid w:val="00F36BA9"/>
    <w:rsid w:val="00F45AD7"/>
    <w:rsid w:val="00F46E3C"/>
    <w:rsid w:val="00F518BC"/>
    <w:rsid w:val="00F55DB2"/>
    <w:rsid w:val="00F5631B"/>
    <w:rsid w:val="00F61C74"/>
    <w:rsid w:val="00F67D3D"/>
    <w:rsid w:val="00F71E54"/>
    <w:rsid w:val="00F72389"/>
    <w:rsid w:val="00F75F3E"/>
    <w:rsid w:val="00F803F6"/>
    <w:rsid w:val="00F85075"/>
    <w:rsid w:val="00F86D77"/>
    <w:rsid w:val="00F91A29"/>
    <w:rsid w:val="00F971DA"/>
    <w:rsid w:val="00FA66CE"/>
    <w:rsid w:val="00FB1D78"/>
    <w:rsid w:val="00FB5B93"/>
    <w:rsid w:val="00FC319B"/>
    <w:rsid w:val="00FC38F8"/>
    <w:rsid w:val="00FC7BFF"/>
    <w:rsid w:val="00FD0B03"/>
    <w:rsid w:val="00FD23BB"/>
    <w:rsid w:val="00FF053B"/>
    <w:rsid w:val="00FF2C03"/>
    <w:rsid w:val="00FF3235"/>
    <w:rsid w:val="00FF3809"/>
    <w:rsid w:val="00FF5D5D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DD56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character" w:styleId="mfasi">
    <w:name w:val="Emphasis"/>
    <w:basedOn w:val="Tipusdelletraperdefectedelpargraf"/>
    <w:uiPriority w:val="20"/>
    <w:qFormat/>
    <w:rsid w:val="002B0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lmoteca.cat/web/ca/cicle/dies-curts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6</cp:revision>
  <dcterms:created xsi:type="dcterms:W3CDTF">2021-01-15T10:52:00Z</dcterms:created>
  <dcterms:modified xsi:type="dcterms:W3CDTF">2021-01-18T12:06:00Z</dcterms:modified>
</cp:coreProperties>
</file>